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="799442E1" w:rsidP="7FB385CA" w:rsidRDefault="799442E1" w14:paraId="518C508A" w14:textId="2869313B">
      <w:pPr>
        <w:pStyle w:val="Heading1"/>
        <w:jc w:val="center"/>
      </w:pPr>
      <w:r w:rsidRPr="7FB385CA" w:rsidR="799442E1">
        <w:rPr>
          <w:noProof w:val="0"/>
          <w:lang w:val="en-AU"/>
        </w:rPr>
        <w:t>Connecting Corridors Volunteer Induction Guide</w:t>
      </w:r>
    </w:p>
    <w:p w:rsidR="799442E1" w:rsidP="7FB385CA" w:rsidRDefault="799442E1" w14:paraId="0D495BC5" w14:textId="7E6A27C3">
      <w:pPr>
        <w:spacing w:before="240" w:beforeAutospacing="off" w:after="240" w:afterAutospacing="off"/>
        <w:jc w:val="center"/>
      </w:pPr>
      <w:r w:rsidRPr="7FB385CA" w:rsidR="799442E1">
        <w:rPr>
          <w:rFonts w:ascii="Aptos" w:hAnsi="Aptos" w:eastAsia="Aptos" w:cs="Aptos"/>
          <w:i w:val="1"/>
          <w:iCs w:val="1"/>
          <w:noProof w:val="0"/>
          <w:sz w:val="24"/>
          <w:szCs w:val="24"/>
          <w:lang w:val="en-AU"/>
        </w:rPr>
        <w:t>A practical, plain‑language guide for safe, confident, community‑aligned volunteering</w:t>
      </w:r>
    </w:p>
    <w:p w:rsidR="7FB385CA" w:rsidRDefault="7FB385CA" w14:paraId="5CE9246B" w14:textId="017E7348"/>
    <w:p w:rsidR="799442E1" w:rsidP="7FB385CA" w:rsidRDefault="799442E1" w14:paraId="5FA0B9D0" w14:textId="3557DBD9">
      <w:pPr>
        <w:pStyle w:val="Heading2"/>
        <w:rPr>
          <w:noProof w:val="0"/>
          <w:sz w:val="36"/>
          <w:szCs w:val="36"/>
          <w:lang w:val="en-AU"/>
        </w:rPr>
      </w:pPr>
      <w:r w:rsidRPr="7FB385CA" w:rsidR="799442E1">
        <w:rPr>
          <w:noProof w:val="0"/>
          <w:sz w:val="36"/>
          <w:szCs w:val="36"/>
          <w:lang w:val="en-AU"/>
        </w:rPr>
        <w:t>1. Welcome to Connecting Corridors</w:t>
      </w:r>
    </w:p>
    <w:p w:rsidR="799442E1" w:rsidP="7FB385CA" w:rsidRDefault="799442E1" w14:paraId="638B946E" w14:textId="0FF7EA6D">
      <w:pPr>
        <w:spacing w:before="240" w:beforeAutospacing="off" w:after="240" w:afterAutospacing="off"/>
      </w:pPr>
      <w:r w:rsidRPr="7FB385CA" w:rsidR="799442E1">
        <w:rPr>
          <w:rFonts w:ascii="Aptos" w:hAnsi="Aptos" w:eastAsia="Aptos" w:cs="Aptos"/>
          <w:noProof w:val="0"/>
          <w:sz w:val="24"/>
          <w:szCs w:val="24"/>
          <w:lang w:val="en-AU"/>
        </w:rPr>
        <w:t>Connecting Corridors is a community‑driven initiative focused on restoring ecological resilience, strengthening wildlife corridors</w:t>
      </w:r>
      <w:r w:rsidRPr="7FB385CA" w:rsidR="583F4633">
        <w:rPr>
          <w:rFonts w:ascii="Aptos" w:hAnsi="Aptos" w:eastAsia="Aptos" w:cs="Aptos"/>
          <w:noProof w:val="0"/>
          <w:sz w:val="24"/>
          <w:szCs w:val="24"/>
          <w:lang w:val="en-AU"/>
        </w:rPr>
        <w:t>&amp;</w:t>
      </w:r>
      <w:r w:rsidRPr="7FB385CA" w:rsidR="799442E1">
        <w:rPr>
          <w:rFonts w:ascii="Aptos" w:hAnsi="Aptos" w:eastAsia="Aptos" w:cs="Aptos"/>
          <w:noProof w:val="0"/>
          <w:sz w:val="24"/>
          <w:szCs w:val="24"/>
          <w:lang w:val="en-AU"/>
        </w:rPr>
        <w:t xml:space="preserve"> creating inclusive spaces where people feel empowered to contribute. Volunteers play a crucial role in hands‑on restoration, community engagement</w:t>
      </w:r>
      <w:r w:rsidRPr="7FB385CA" w:rsidR="09E8AF9B">
        <w:rPr>
          <w:rFonts w:ascii="Aptos" w:hAnsi="Aptos" w:eastAsia="Aptos" w:cs="Aptos"/>
          <w:noProof w:val="0"/>
          <w:sz w:val="24"/>
          <w:szCs w:val="24"/>
          <w:lang w:val="en-AU"/>
        </w:rPr>
        <w:t xml:space="preserve"> &amp;</w:t>
      </w:r>
      <w:r w:rsidRPr="7FB385CA" w:rsidR="799442E1">
        <w:rPr>
          <w:rFonts w:ascii="Aptos" w:hAnsi="Aptos" w:eastAsia="Aptos" w:cs="Aptos"/>
          <w:noProof w:val="0"/>
          <w:sz w:val="24"/>
          <w:szCs w:val="24"/>
          <w:lang w:val="en-AU"/>
        </w:rPr>
        <w:t xml:space="preserve"> </w:t>
      </w:r>
      <w:r w:rsidRPr="7FB385CA" w:rsidR="799442E1">
        <w:rPr>
          <w:rFonts w:ascii="Aptos" w:hAnsi="Aptos" w:eastAsia="Aptos" w:cs="Aptos"/>
          <w:noProof w:val="0"/>
          <w:sz w:val="24"/>
          <w:szCs w:val="24"/>
          <w:lang w:val="en-AU"/>
        </w:rPr>
        <w:t>maintaining</w:t>
      </w:r>
      <w:r w:rsidRPr="7FB385CA" w:rsidR="799442E1">
        <w:rPr>
          <w:rFonts w:ascii="Aptos" w:hAnsi="Aptos" w:eastAsia="Aptos" w:cs="Aptos"/>
          <w:noProof w:val="0"/>
          <w:sz w:val="24"/>
          <w:szCs w:val="24"/>
          <w:lang w:val="en-AU"/>
        </w:rPr>
        <w:t xml:space="preserve"> safe, functional public spaces.</w:t>
      </w:r>
    </w:p>
    <w:p w:rsidR="799442E1" w:rsidP="7FB385CA" w:rsidRDefault="799442E1" w14:paraId="024F789C" w14:textId="2F8F5F30">
      <w:pPr>
        <w:pStyle w:val="Normal"/>
        <w:suppressLineNumbers w:val="0"/>
        <w:bidi w:val="0"/>
        <w:spacing w:before="240" w:beforeAutospacing="off" w:after="240" w:afterAutospacing="off" w:line="278" w:lineRule="auto"/>
        <w:ind w:left="0" w:right="0"/>
        <w:jc w:val="left"/>
      </w:pPr>
      <w:r w:rsidRPr="7FB385CA" w:rsidR="799442E1">
        <w:rPr>
          <w:rFonts w:ascii="Aptos" w:hAnsi="Aptos" w:eastAsia="Aptos" w:cs="Aptos"/>
          <w:noProof w:val="0"/>
          <w:sz w:val="24"/>
          <w:szCs w:val="24"/>
          <w:lang w:val="en-AU"/>
        </w:rPr>
        <w:t xml:space="preserve">This guide gives you everything you need to get started confidently </w:t>
      </w:r>
      <w:r w:rsidRPr="7FB385CA" w:rsidR="3D6D50A5">
        <w:rPr>
          <w:rFonts w:ascii="Aptos" w:hAnsi="Aptos" w:eastAsia="Aptos" w:cs="Aptos"/>
          <w:noProof w:val="0"/>
          <w:sz w:val="24"/>
          <w:szCs w:val="24"/>
          <w:lang w:val="en-AU"/>
        </w:rPr>
        <w:t>&amp;</w:t>
      </w:r>
      <w:r w:rsidRPr="7FB385CA" w:rsidR="799442E1">
        <w:rPr>
          <w:rFonts w:ascii="Aptos" w:hAnsi="Aptos" w:eastAsia="Aptos" w:cs="Aptos"/>
          <w:noProof w:val="0"/>
          <w:sz w:val="24"/>
          <w:szCs w:val="24"/>
          <w:lang w:val="en-AU"/>
        </w:rPr>
        <w:t xml:space="preserve"> safely.</w:t>
      </w:r>
    </w:p>
    <w:p w:rsidR="7FB385CA" w:rsidRDefault="7FB385CA" w14:paraId="3A01F059" w14:textId="5EDA1477"/>
    <w:p w:rsidR="799442E1" w:rsidP="7FB385CA" w:rsidRDefault="799442E1" w14:paraId="49623731" w14:textId="3D8325F4">
      <w:pPr>
        <w:pStyle w:val="Heading2"/>
        <w:rPr>
          <w:noProof w:val="0"/>
          <w:sz w:val="36"/>
          <w:szCs w:val="36"/>
          <w:lang w:val="en-AU"/>
        </w:rPr>
      </w:pPr>
      <w:r w:rsidRPr="7FB385CA" w:rsidR="799442E1">
        <w:rPr>
          <w:noProof w:val="0"/>
          <w:sz w:val="36"/>
          <w:szCs w:val="36"/>
          <w:lang w:val="en-AU"/>
        </w:rPr>
        <w:t>2. Our Purpose</w:t>
      </w:r>
    </w:p>
    <w:p w:rsidR="799442E1" w:rsidP="7FB385CA" w:rsidRDefault="799442E1" w14:paraId="1DB1D33E" w14:textId="2B915272">
      <w:pPr>
        <w:pStyle w:val="ListParagraph"/>
        <w:numPr>
          <w:ilvl w:val="0"/>
          <w:numId w:val="12"/>
        </w:numPr>
        <w:spacing w:before="0" w:beforeAutospacing="off" w:after="0" w:afterAutospacing="off"/>
        <w:rPr>
          <w:rFonts w:ascii="Aptos" w:hAnsi="Aptos" w:eastAsia="Aptos" w:cs="Aptos"/>
          <w:noProof w:val="0"/>
          <w:sz w:val="24"/>
          <w:szCs w:val="24"/>
          <w:lang w:val="en-AU"/>
        </w:rPr>
      </w:pPr>
      <w:r w:rsidRPr="7FB385CA" w:rsidR="799442E1">
        <w:rPr>
          <w:rFonts w:ascii="Aptos" w:hAnsi="Aptos" w:eastAsia="Aptos" w:cs="Aptos"/>
          <w:noProof w:val="0"/>
          <w:sz w:val="24"/>
          <w:szCs w:val="24"/>
          <w:lang w:val="en-AU"/>
        </w:rPr>
        <w:t>Strengthen and restore local wildlife corridors</w:t>
      </w:r>
    </w:p>
    <w:p w:rsidR="799442E1" w:rsidP="7FB385CA" w:rsidRDefault="799442E1" w14:paraId="1B3D26F1" w14:textId="08A9B60F">
      <w:pPr>
        <w:pStyle w:val="ListParagraph"/>
        <w:numPr>
          <w:ilvl w:val="0"/>
          <w:numId w:val="12"/>
        </w:numPr>
        <w:spacing w:before="0" w:beforeAutospacing="off" w:after="0" w:afterAutospacing="off"/>
        <w:rPr>
          <w:rFonts w:ascii="Aptos" w:hAnsi="Aptos" w:eastAsia="Aptos" w:cs="Aptos"/>
          <w:noProof w:val="0"/>
          <w:sz w:val="24"/>
          <w:szCs w:val="24"/>
          <w:lang w:val="en-AU"/>
        </w:rPr>
      </w:pPr>
      <w:r w:rsidRPr="7FB385CA" w:rsidR="799442E1">
        <w:rPr>
          <w:rFonts w:ascii="Aptos" w:hAnsi="Aptos" w:eastAsia="Aptos" w:cs="Aptos"/>
          <w:noProof w:val="0"/>
          <w:sz w:val="24"/>
          <w:szCs w:val="24"/>
          <w:lang w:val="en-AU"/>
        </w:rPr>
        <w:t>Improve ecological resilience in Dawesville/</w:t>
      </w:r>
      <w:r w:rsidRPr="7FB385CA" w:rsidR="750D6923">
        <w:rPr>
          <w:rFonts w:ascii="Aptos" w:hAnsi="Aptos" w:eastAsia="Aptos" w:cs="Aptos"/>
          <w:noProof w:val="0"/>
          <w:sz w:val="24"/>
          <w:szCs w:val="24"/>
          <w:lang w:val="en-AU"/>
        </w:rPr>
        <w:t>Bouvard/</w:t>
      </w:r>
      <w:r w:rsidRPr="7FB385CA" w:rsidR="799442E1">
        <w:rPr>
          <w:rFonts w:ascii="Aptos" w:hAnsi="Aptos" w:eastAsia="Aptos" w:cs="Aptos"/>
          <w:noProof w:val="0"/>
          <w:sz w:val="24"/>
          <w:szCs w:val="24"/>
          <w:lang w:val="en-AU"/>
        </w:rPr>
        <w:t>Mandurah</w:t>
      </w:r>
    </w:p>
    <w:p w:rsidR="799442E1" w:rsidP="7FB385CA" w:rsidRDefault="799442E1" w14:paraId="2EFA63BA" w14:textId="7AA016F3">
      <w:pPr>
        <w:pStyle w:val="ListParagraph"/>
        <w:numPr>
          <w:ilvl w:val="0"/>
          <w:numId w:val="12"/>
        </w:numPr>
        <w:spacing w:before="0" w:beforeAutospacing="off" w:after="0" w:afterAutospacing="off"/>
        <w:rPr>
          <w:rFonts w:ascii="Aptos" w:hAnsi="Aptos" w:eastAsia="Aptos" w:cs="Aptos"/>
          <w:noProof w:val="0"/>
          <w:sz w:val="24"/>
          <w:szCs w:val="24"/>
          <w:lang w:val="en-AU"/>
        </w:rPr>
      </w:pPr>
      <w:r w:rsidRPr="7FB385CA" w:rsidR="799442E1">
        <w:rPr>
          <w:rFonts w:ascii="Aptos" w:hAnsi="Aptos" w:eastAsia="Aptos" w:cs="Aptos"/>
          <w:noProof w:val="0"/>
          <w:sz w:val="24"/>
          <w:szCs w:val="24"/>
          <w:lang w:val="en-AU"/>
        </w:rPr>
        <w:t>Support community-led landscape improvements</w:t>
      </w:r>
    </w:p>
    <w:p w:rsidR="799442E1" w:rsidP="7FB385CA" w:rsidRDefault="799442E1" w14:paraId="7DB30243" w14:textId="53F60A8D">
      <w:pPr>
        <w:pStyle w:val="ListParagraph"/>
        <w:numPr>
          <w:ilvl w:val="0"/>
          <w:numId w:val="12"/>
        </w:numPr>
        <w:spacing w:before="0" w:beforeAutospacing="off" w:after="0" w:afterAutospacing="off"/>
        <w:rPr>
          <w:rFonts w:ascii="Aptos" w:hAnsi="Aptos" w:eastAsia="Aptos" w:cs="Aptos"/>
          <w:noProof w:val="0"/>
          <w:sz w:val="24"/>
          <w:szCs w:val="24"/>
          <w:lang w:val="en-AU"/>
        </w:rPr>
      </w:pPr>
      <w:r w:rsidRPr="7FB385CA" w:rsidR="799442E1">
        <w:rPr>
          <w:rFonts w:ascii="Aptos" w:hAnsi="Aptos" w:eastAsia="Aptos" w:cs="Aptos"/>
          <w:noProof w:val="0"/>
          <w:sz w:val="24"/>
          <w:szCs w:val="24"/>
          <w:lang w:val="en-AU"/>
        </w:rPr>
        <w:t>Provide inclusive, safe, empowering activities for all ages and abilities</w:t>
      </w:r>
    </w:p>
    <w:p w:rsidR="799442E1" w:rsidP="7FB385CA" w:rsidRDefault="799442E1" w14:paraId="314FAC0A" w14:textId="7A746751">
      <w:pPr>
        <w:pStyle w:val="ListParagraph"/>
        <w:numPr>
          <w:ilvl w:val="0"/>
          <w:numId w:val="12"/>
        </w:numPr>
        <w:spacing w:before="0" w:beforeAutospacing="off" w:after="0" w:afterAutospacing="off"/>
        <w:rPr>
          <w:rFonts w:ascii="Aptos" w:hAnsi="Aptos" w:eastAsia="Aptos" w:cs="Aptos"/>
          <w:noProof w:val="0"/>
          <w:sz w:val="24"/>
          <w:szCs w:val="24"/>
          <w:lang w:val="en-AU"/>
        </w:rPr>
      </w:pPr>
      <w:r w:rsidRPr="7FB385CA" w:rsidR="799442E1">
        <w:rPr>
          <w:rFonts w:ascii="Aptos" w:hAnsi="Aptos" w:eastAsia="Aptos" w:cs="Aptos"/>
          <w:noProof w:val="0"/>
          <w:sz w:val="24"/>
          <w:szCs w:val="24"/>
          <w:lang w:val="en-AU"/>
        </w:rPr>
        <w:t>Work collaboratively with council, local groups, and residents</w:t>
      </w:r>
    </w:p>
    <w:p w:rsidR="7FB385CA" w:rsidRDefault="7FB385CA" w14:paraId="04623D60" w14:textId="222F05B9"/>
    <w:p w:rsidR="799442E1" w:rsidP="7FB385CA" w:rsidRDefault="799442E1" w14:paraId="1472F49F" w14:textId="357E5EE4">
      <w:pPr>
        <w:pStyle w:val="Heading2"/>
        <w:rPr>
          <w:noProof w:val="0"/>
          <w:sz w:val="36"/>
          <w:szCs w:val="36"/>
          <w:lang w:val="en-AU"/>
        </w:rPr>
      </w:pPr>
      <w:r w:rsidRPr="7FB385CA" w:rsidR="799442E1">
        <w:rPr>
          <w:noProof w:val="0"/>
          <w:sz w:val="36"/>
          <w:szCs w:val="36"/>
          <w:lang w:val="en-AU"/>
        </w:rPr>
        <w:t>3. What We Value</w:t>
      </w:r>
    </w:p>
    <w:p w:rsidR="799442E1" w:rsidP="7FB385CA" w:rsidRDefault="799442E1" w14:paraId="1CA15F38" w14:textId="5E47F1B2">
      <w:pPr>
        <w:pStyle w:val="ListParagraph"/>
        <w:numPr>
          <w:ilvl w:val="0"/>
          <w:numId w:val="13"/>
        </w:numPr>
        <w:spacing w:before="0" w:beforeAutospacing="off" w:after="0" w:afterAutospacing="off"/>
        <w:rPr>
          <w:rFonts w:ascii="Aptos" w:hAnsi="Aptos" w:eastAsia="Aptos" w:cs="Aptos"/>
          <w:noProof w:val="0"/>
          <w:sz w:val="24"/>
          <w:szCs w:val="24"/>
          <w:lang w:val="en-AU"/>
        </w:rPr>
      </w:pPr>
      <w:r w:rsidRPr="7FB385CA" w:rsidR="799442E1">
        <w:rPr>
          <w:rFonts w:ascii="Aptos" w:hAnsi="Aptos" w:eastAsia="Aptos" w:cs="Aptos"/>
          <w:b w:val="1"/>
          <w:bCs w:val="1"/>
          <w:noProof w:val="0"/>
          <w:sz w:val="24"/>
          <w:szCs w:val="24"/>
          <w:lang w:val="en-AU"/>
        </w:rPr>
        <w:t>Safety first</w:t>
      </w:r>
      <w:r w:rsidRPr="7FB385CA" w:rsidR="799442E1">
        <w:rPr>
          <w:rFonts w:ascii="Aptos" w:hAnsi="Aptos" w:eastAsia="Aptos" w:cs="Aptos"/>
          <w:noProof w:val="0"/>
          <w:sz w:val="24"/>
          <w:szCs w:val="24"/>
          <w:lang w:val="en-AU"/>
        </w:rPr>
        <w:t xml:space="preserve"> — for people, wildlife, and the landscape</w:t>
      </w:r>
    </w:p>
    <w:p w:rsidR="799442E1" w:rsidP="7FB385CA" w:rsidRDefault="799442E1" w14:paraId="176ED008" w14:textId="0F7E7ACF">
      <w:pPr>
        <w:pStyle w:val="ListParagraph"/>
        <w:numPr>
          <w:ilvl w:val="0"/>
          <w:numId w:val="13"/>
        </w:numPr>
        <w:spacing w:before="0" w:beforeAutospacing="off" w:after="0" w:afterAutospacing="off"/>
        <w:rPr>
          <w:rFonts w:ascii="Aptos" w:hAnsi="Aptos" w:eastAsia="Aptos" w:cs="Aptos"/>
          <w:noProof w:val="0"/>
          <w:sz w:val="24"/>
          <w:szCs w:val="24"/>
          <w:lang w:val="en-AU"/>
        </w:rPr>
      </w:pPr>
      <w:r w:rsidRPr="7FB385CA" w:rsidR="799442E1">
        <w:rPr>
          <w:rFonts w:ascii="Aptos" w:hAnsi="Aptos" w:eastAsia="Aptos" w:cs="Aptos"/>
          <w:b w:val="1"/>
          <w:bCs w:val="1"/>
          <w:noProof w:val="0"/>
          <w:sz w:val="24"/>
          <w:szCs w:val="24"/>
          <w:lang w:val="en-AU"/>
        </w:rPr>
        <w:t>Respect</w:t>
      </w:r>
      <w:r w:rsidRPr="7FB385CA" w:rsidR="799442E1">
        <w:rPr>
          <w:rFonts w:ascii="Aptos" w:hAnsi="Aptos" w:eastAsia="Aptos" w:cs="Aptos"/>
          <w:noProof w:val="0"/>
          <w:sz w:val="24"/>
          <w:szCs w:val="24"/>
          <w:lang w:val="en-AU"/>
        </w:rPr>
        <w:t xml:space="preserve"> — for each other, for Country, and for community spaces</w:t>
      </w:r>
    </w:p>
    <w:p w:rsidR="799442E1" w:rsidP="7FB385CA" w:rsidRDefault="799442E1" w14:paraId="0F9CA175" w14:textId="0A6E1782">
      <w:pPr>
        <w:pStyle w:val="ListParagraph"/>
        <w:numPr>
          <w:ilvl w:val="0"/>
          <w:numId w:val="13"/>
        </w:numPr>
        <w:spacing w:before="0" w:beforeAutospacing="off" w:after="0" w:afterAutospacing="off"/>
        <w:rPr>
          <w:rFonts w:ascii="Aptos" w:hAnsi="Aptos" w:eastAsia="Aptos" w:cs="Aptos"/>
          <w:noProof w:val="0"/>
          <w:sz w:val="24"/>
          <w:szCs w:val="24"/>
          <w:lang w:val="en-AU"/>
        </w:rPr>
      </w:pPr>
      <w:r w:rsidRPr="7FB385CA" w:rsidR="799442E1">
        <w:rPr>
          <w:rFonts w:ascii="Aptos" w:hAnsi="Aptos" w:eastAsia="Aptos" w:cs="Aptos"/>
          <w:b w:val="1"/>
          <w:bCs w:val="1"/>
          <w:noProof w:val="0"/>
          <w:sz w:val="24"/>
          <w:szCs w:val="24"/>
          <w:lang w:val="en-AU"/>
        </w:rPr>
        <w:t>Clarity</w:t>
      </w:r>
      <w:r w:rsidRPr="7FB385CA" w:rsidR="799442E1">
        <w:rPr>
          <w:rFonts w:ascii="Aptos" w:hAnsi="Aptos" w:eastAsia="Aptos" w:cs="Aptos"/>
          <w:noProof w:val="0"/>
          <w:sz w:val="24"/>
          <w:szCs w:val="24"/>
          <w:lang w:val="en-AU"/>
        </w:rPr>
        <w:t xml:space="preserve"> — plain language, no jargon, no confusion</w:t>
      </w:r>
    </w:p>
    <w:p w:rsidR="799442E1" w:rsidP="7FB385CA" w:rsidRDefault="799442E1" w14:paraId="22DDF7C0" w14:textId="690817D2">
      <w:pPr>
        <w:pStyle w:val="ListParagraph"/>
        <w:numPr>
          <w:ilvl w:val="0"/>
          <w:numId w:val="13"/>
        </w:numPr>
        <w:spacing w:before="0" w:beforeAutospacing="off" w:after="0" w:afterAutospacing="off"/>
        <w:rPr>
          <w:rFonts w:ascii="Aptos" w:hAnsi="Aptos" w:eastAsia="Aptos" w:cs="Aptos"/>
          <w:noProof w:val="0"/>
          <w:sz w:val="24"/>
          <w:szCs w:val="24"/>
          <w:lang w:val="en-AU"/>
        </w:rPr>
      </w:pPr>
      <w:r w:rsidRPr="7FB385CA" w:rsidR="799442E1">
        <w:rPr>
          <w:rFonts w:ascii="Aptos" w:hAnsi="Aptos" w:eastAsia="Aptos" w:cs="Aptos"/>
          <w:b w:val="1"/>
          <w:bCs w:val="1"/>
          <w:noProof w:val="0"/>
          <w:sz w:val="24"/>
          <w:szCs w:val="24"/>
          <w:lang w:val="en-AU"/>
        </w:rPr>
        <w:t>Evidence-based action</w:t>
      </w:r>
      <w:r w:rsidRPr="7FB385CA" w:rsidR="799442E1">
        <w:rPr>
          <w:rFonts w:ascii="Aptos" w:hAnsi="Aptos" w:eastAsia="Aptos" w:cs="Aptos"/>
          <w:noProof w:val="0"/>
          <w:sz w:val="24"/>
          <w:szCs w:val="24"/>
          <w:lang w:val="en-AU"/>
        </w:rPr>
        <w:t xml:space="preserve"> — we follow best practice, not myths</w:t>
      </w:r>
    </w:p>
    <w:p w:rsidR="799442E1" w:rsidP="7FB385CA" w:rsidRDefault="799442E1" w14:paraId="47D9E78D" w14:textId="536E1114">
      <w:pPr>
        <w:pStyle w:val="ListParagraph"/>
        <w:numPr>
          <w:ilvl w:val="0"/>
          <w:numId w:val="13"/>
        </w:numPr>
        <w:spacing w:before="0" w:beforeAutospacing="off" w:after="0" w:afterAutospacing="off"/>
        <w:rPr>
          <w:rFonts w:ascii="Aptos" w:hAnsi="Aptos" w:eastAsia="Aptos" w:cs="Aptos"/>
          <w:noProof w:val="0"/>
          <w:sz w:val="24"/>
          <w:szCs w:val="24"/>
          <w:lang w:val="en-AU"/>
        </w:rPr>
      </w:pPr>
      <w:r w:rsidRPr="7FB385CA" w:rsidR="799442E1">
        <w:rPr>
          <w:rFonts w:ascii="Aptos" w:hAnsi="Aptos" w:eastAsia="Aptos" w:cs="Aptos"/>
          <w:b w:val="1"/>
          <w:bCs w:val="1"/>
          <w:noProof w:val="0"/>
          <w:sz w:val="24"/>
          <w:szCs w:val="24"/>
          <w:lang w:val="en-AU"/>
        </w:rPr>
        <w:t>Inclusivity</w:t>
      </w:r>
      <w:r w:rsidRPr="7FB385CA" w:rsidR="799442E1">
        <w:rPr>
          <w:rFonts w:ascii="Aptos" w:hAnsi="Aptos" w:eastAsia="Aptos" w:cs="Aptos"/>
          <w:noProof w:val="0"/>
          <w:sz w:val="24"/>
          <w:szCs w:val="24"/>
          <w:lang w:val="en-AU"/>
        </w:rPr>
        <w:t xml:space="preserve"> — everyone is welcome and supported</w:t>
      </w:r>
    </w:p>
    <w:p w:rsidR="799442E1" w:rsidP="7FB385CA" w:rsidRDefault="799442E1" w14:paraId="4A603526" w14:textId="59708FA8">
      <w:pPr>
        <w:pStyle w:val="ListParagraph"/>
        <w:numPr>
          <w:ilvl w:val="0"/>
          <w:numId w:val="13"/>
        </w:numPr>
        <w:spacing w:before="0" w:beforeAutospacing="off" w:after="0" w:afterAutospacing="off"/>
        <w:rPr>
          <w:rFonts w:ascii="Aptos" w:hAnsi="Aptos" w:eastAsia="Aptos" w:cs="Aptos"/>
          <w:noProof w:val="0"/>
          <w:sz w:val="24"/>
          <w:szCs w:val="24"/>
          <w:lang w:val="en-AU"/>
        </w:rPr>
      </w:pPr>
      <w:r w:rsidRPr="7FB385CA" w:rsidR="799442E1">
        <w:rPr>
          <w:rFonts w:ascii="Aptos" w:hAnsi="Aptos" w:eastAsia="Aptos" w:cs="Aptos"/>
          <w:b w:val="1"/>
          <w:bCs w:val="1"/>
          <w:noProof w:val="0"/>
          <w:sz w:val="24"/>
          <w:szCs w:val="24"/>
          <w:lang w:val="en-AU"/>
        </w:rPr>
        <w:t>Care for Country</w:t>
      </w:r>
      <w:r w:rsidRPr="7FB385CA" w:rsidR="799442E1">
        <w:rPr>
          <w:rFonts w:ascii="Aptos" w:hAnsi="Aptos" w:eastAsia="Aptos" w:cs="Aptos"/>
          <w:noProof w:val="0"/>
          <w:sz w:val="24"/>
          <w:szCs w:val="24"/>
          <w:lang w:val="en-AU"/>
        </w:rPr>
        <w:t xml:space="preserve"> — guided by local knowledge and ecological principles</w:t>
      </w:r>
    </w:p>
    <w:p w:rsidR="7FB385CA" w:rsidRDefault="7FB385CA" w14:paraId="51B3CF5B" w14:textId="41E38492"/>
    <w:p w:rsidR="799442E1" w:rsidP="7FB385CA" w:rsidRDefault="799442E1" w14:paraId="38B54868" w14:textId="30FDBDE6">
      <w:pPr>
        <w:pStyle w:val="Heading2"/>
      </w:pPr>
      <w:r w:rsidRPr="7FB385CA" w:rsidR="799442E1">
        <w:rPr>
          <w:noProof w:val="0"/>
          <w:sz w:val="36"/>
          <w:szCs w:val="36"/>
          <w:lang w:val="en-AU"/>
        </w:rPr>
        <w:t>4. What Volunteers Do</w:t>
      </w:r>
    </w:p>
    <w:p w:rsidR="799442E1" w:rsidP="7FB385CA" w:rsidRDefault="799442E1" w14:paraId="2F2A93C3" w14:textId="6C43660C">
      <w:pPr>
        <w:spacing w:before="240" w:beforeAutospacing="off" w:after="240" w:afterAutospacing="off"/>
      </w:pPr>
      <w:r w:rsidRPr="7FB385CA" w:rsidR="799442E1">
        <w:rPr>
          <w:rFonts w:ascii="Aptos" w:hAnsi="Aptos" w:eastAsia="Aptos" w:cs="Aptos"/>
          <w:noProof w:val="0"/>
          <w:sz w:val="24"/>
          <w:szCs w:val="24"/>
          <w:lang w:val="en-AU"/>
        </w:rPr>
        <w:t>Activities vary by project and season, but may include:</w:t>
      </w:r>
    </w:p>
    <w:p w:rsidR="799442E1" w:rsidP="7FB385CA" w:rsidRDefault="799442E1" w14:paraId="4956C94E" w14:textId="70B6F720">
      <w:pPr>
        <w:pStyle w:val="Heading3"/>
      </w:pPr>
      <w:r w:rsidRPr="7FB385CA" w:rsidR="799442E1">
        <w:rPr>
          <w:noProof w:val="0"/>
          <w:lang w:val="en-AU"/>
        </w:rPr>
        <w:t>Hands-on environmental work</w:t>
      </w:r>
    </w:p>
    <w:p w:rsidR="799442E1" w:rsidP="7FB385CA" w:rsidRDefault="799442E1" w14:paraId="16848966" w14:textId="4C623BA3">
      <w:pPr>
        <w:pStyle w:val="ListParagraph"/>
        <w:numPr>
          <w:ilvl w:val="0"/>
          <w:numId w:val="14"/>
        </w:numPr>
        <w:spacing w:before="0" w:beforeAutospacing="off" w:after="0" w:afterAutospacing="off"/>
        <w:rPr>
          <w:rFonts w:ascii="Aptos" w:hAnsi="Aptos" w:eastAsia="Aptos" w:cs="Aptos"/>
          <w:noProof w:val="0"/>
          <w:sz w:val="24"/>
          <w:szCs w:val="24"/>
          <w:lang w:val="en-AU"/>
        </w:rPr>
      </w:pPr>
      <w:r w:rsidRPr="7FB385CA" w:rsidR="799442E1">
        <w:rPr>
          <w:rFonts w:ascii="Aptos" w:hAnsi="Aptos" w:eastAsia="Aptos" w:cs="Aptos"/>
          <w:noProof w:val="0"/>
          <w:sz w:val="24"/>
          <w:szCs w:val="24"/>
          <w:lang w:val="en-AU"/>
        </w:rPr>
        <w:t>Planting native and bush‑tucker species</w:t>
      </w:r>
    </w:p>
    <w:p w:rsidR="799442E1" w:rsidP="7FB385CA" w:rsidRDefault="799442E1" w14:paraId="7B11CA41" w14:textId="3F8CB6D0">
      <w:pPr>
        <w:pStyle w:val="ListParagraph"/>
        <w:numPr>
          <w:ilvl w:val="0"/>
          <w:numId w:val="14"/>
        </w:numPr>
        <w:spacing w:before="0" w:beforeAutospacing="off" w:after="0" w:afterAutospacing="off"/>
        <w:rPr>
          <w:rFonts w:ascii="Aptos" w:hAnsi="Aptos" w:eastAsia="Aptos" w:cs="Aptos"/>
          <w:noProof w:val="0"/>
          <w:sz w:val="24"/>
          <w:szCs w:val="24"/>
          <w:lang w:val="en-AU"/>
        </w:rPr>
      </w:pPr>
      <w:r w:rsidRPr="7FB385CA" w:rsidR="799442E1">
        <w:rPr>
          <w:rFonts w:ascii="Aptos" w:hAnsi="Aptos" w:eastAsia="Aptos" w:cs="Aptos"/>
          <w:noProof w:val="0"/>
          <w:sz w:val="24"/>
          <w:szCs w:val="24"/>
          <w:lang w:val="en-AU"/>
        </w:rPr>
        <w:t>Watering, mulching, and site maintenance</w:t>
      </w:r>
    </w:p>
    <w:p w:rsidR="799442E1" w:rsidP="7FB385CA" w:rsidRDefault="799442E1" w14:paraId="79D46A94" w14:textId="4A7E3B76">
      <w:pPr>
        <w:pStyle w:val="ListParagraph"/>
        <w:numPr>
          <w:ilvl w:val="0"/>
          <w:numId w:val="14"/>
        </w:numPr>
        <w:spacing w:before="0" w:beforeAutospacing="off" w:after="0" w:afterAutospacing="off"/>
        <w:rPr>
          <w:rFonts w:ascii="Aptos" w:hAnsi="Aptos" w:eastAsia="Aptos" w:cs="Aptos"/>
          <w:noProof w:val="0"/>
          <w:sz w:val="24"/>
          <w:szCs w:val="24"/>
          <w:lang w:val="en-AU"/>
        </w:rPr>
      </w:pPr>
      <w:r w:rsidRPr="7FB385CA" w:rsidR="799442E1">
        <w:rPr>
          <w:rFonts w:ascii="Aptos" w:hAnsi="Aptos" w:eastAsia="Aptos" w:cs="Aptos"/>
          <w:noProof w:val="0"/>
          <w:sz w:val="24"/>
          <w:szCs w:val="24"/>
          <w:lang w:val="en-AU"/>
        </w:rPr>
        <w:t>Removing litter and minor debris</w:t>
      </w:r>
    </w:p>
    <w:p w:rsidR="799442E1" w:rsidP="7FB385CA" w:rsidRDefault="799442E1" w14:paraId="10C7E314" w14:textId="36824BFF">
      <w:pPr>
        <w:pStyle w:val="ListParagraph"/>
        <w:numPr>
          <w:ilvl w:val="0"/>
          <w:numId w:val="14"/>
        </w:numPr>
        <w:spacing w:before="0" w:beforeAutospacing="off" w:after="0" w:afterAutospacing="off"/>
        <w:rPr>
          <w:rFonts w:ascii="Aptos" w:hAnsi="Aptos" w:eastAsia="Aptos" w:cs="Aptos"/>
          <w:noProof w:val="0"/>
          <w:sz w:val="24"/>
          <w:szCs w:val="24"/>
          <w:lang w:val="en-AU"/>
        </w:rPr>
      </w:pPr>
      <w:r w:rsidRPr="7FB385CA" w:rsidR="799442E1">
        <w:rPr>
          <w:rFonts w:ascii="Aptos" w:hAnsi="Aptos" w:eastAsia="Aptos" w:cs="Aptos"/>
          <w:noProof w:val="0"/>
          <w:sz w:val="24"/>
          <w:szCs w:val="24"/>
          <w:lang w:val="en-AU"/>
        </w:rPr>
        <w:t>Monitoring plant health and site conditions</w:t>
      </w:r>
    </w:p>
    <w:p w:rsidR="799442E1" w:rsidP="7FB385CA" w:rsidRDefault="799442E1" w14:paraId="7934F955" w14:textId="2F75D919">
      <w:pPr>
        <w:pStyle w:val="Heading3"/>
      </w:pPr>
      <w:r w:rsidRPr="7FB385CA" w:rsidR="799442E1">
        <w:rPr>
          <w:noProof w:val="0"/>
          <w:lang w:val="en-AU"/>
        </w:rPr>
        <w:t>Community and education</w:t>
      </w:r>
    </w:p>
    <w:p w:rsidR="799442E1" w:rsidP="7FB385CA" w:rsidRDefault="799442E1" w14:paraId="0AB9DCE2" w14:textId="79827816">
      <w:pPr>
        <w:pStyle w:val="ListParagraph"/>
        <w:numPr>
          <w:ilvl w:val="0"/>
          <w:numId w:val="15"/>
        </w:numPr>
        <w:spacing w:before="0" w:beforeAutospacing="off" w:after="0" w:afterAutospacing="off"/>
        <w:rPr>
          <w:rFonts w:ascii="Aptos" w:hAnsi="Aptos" w:eastAsia="Aptos" w:cs="Aptos"/>
          <w:noProof w:val="0"/>
          <w:sz w:val="24"/>
          <w:szCs w:val="24"/>
          <w:lang w:val="en-AU"/>
        </w:rPr>
      </w:pPr>
      <w:r w:rsidRPr="7FB385CA" w:rsidR="799442E1">
        <w:rPr>
          <w:rFonts w:ascii="Aptos" w:hAnsi="Aptos" w:eastAsia="Aptos" w:cs="Aptos"/>
          <w:noProof w:val="0"/>
          <w:sz w:val="24"/>
          <w:szCs w:val="24"/>
          <w:lang w:val="en-AU"/>
        </w:rPr>
        <w:t>Helping with events, workshops, and signage</w:t>
      </w:r>
    </w:p>
    <w:p w:rsidR="799442E1" w:rsidP="7FB385CA" w:rsidRDefault="799442E1" w14:paraId="255AB8D7" w14:textId="4CB6FBA6">
      <w:pPr>
        <w:pStyle w:val="ListParagraph"/>
        <w:numPr>
          <w:ilvl w:val="0"/>
          <w:numId w:val="15"/>
        </w:numPr>
        <w:spacing w:before="0" w:beforeAutospacing="off" w:after="0" w:afterAutospacing="off"/>
        <w:rPr>
          <w:rFonts w:ascii="Aptos" w:hAnsi="Aptos" w:eastAsia="Aptos" w:cs="Aptos"/>
          <w:noProof w:val="0"/>
          <w:sz w:val="24"/>
          <w:szCs w:val="24"/>
          <w:lang w:val="en-AU"/>
        </w:rPr>
      </w:pPr>
      <w:r w:rsidRPr="7FB385CA" w:rsidR="799442E1">
        <w:rPr>
          <w:rFonts w:ascii="Aptos" w:hAnsi="Aptos" w:eastAsia="Aptos" w:cs="Aptos"/>
          <w:noProof w:val="0"/>
          <w:sz w:val="24"/>
          <w:szCs w:val="24"/>
          <w:lang w:val="en-AU"/>
        </w:rPr>
        <w:t>Supporting community engagement activities</w:t>
      </w:r>
    </w:p>
    <w:p w:rsidR="799442E1" w:rsidP="7FB385CA" w:rsidRDefault="799442E1" w14:paraId="5172A2F7" w14:textId="3F0AB645">
      <w:pPr>
        <w:pStyle w:val="ListParagraph"/>
        <w:numPr>
          <w:ilvl w:val="0"/>
          <w:numId w:val="15"/>
        </w:numPr>
        <w:spacing w:before="0" w:beforeAutospacing="off" w:after="0" w:afterAutospacing="off"/>
        <w:rPr>
          <w:rFonts w:ascii="Aptos" w:hAnsi="Aptos" w:eastAsia="Aptos" w:cs="Aptos"/>
          <w:noProof w:val="0"/>
          <w:sz w:val="24"/>
          <w:szCs w:val="24"/>
          <w:lang w:val="en-AU"/>
        </w:rPr>
      </w:pPr>
      <w:r w:rsidRPr="7FB385CA" w:rsidR="799442E1">
        <w:rPr>
          <w:rFonts w:ascii="Aptos" w:hAnsi="Aptos" w:eastAsia="Aptos" w:cs="Aptos"/>
          <w:noProof w:val="0"/>
          <w:sz w:val="24"/>
          <w:szCs w:val="24"/>
          <w:lang w:val="en-AU"/>
        </w:rPr>
        <w:t>Sharing accurate information and myth‑busting when needed</w:t>
      </w:r>
    </w:p>
    <w:p w:rsidR="799442E1" w:rsidP="7FB385CA" w:rsidRDefault="799442E1" w14:paraId="32BDFE2C" w14:textId="0C9D8FDC">
      <w:pPr>
        <w:pStyle w:val="Heading3"/>
      </w:pPr>
      <w:r w:rsidRPr="7FB385CA" w:rsidR="799442E1">
        <w:rPr>
          <w:noProof w:val="0"/>
          <w:lang w:val="en-AU"/>
        </w:rPr>
        <w:t>Site improvement projects</w:t>
      </w:r>
    </w:p>
    <w:p w:rsidR="799442E1" w:rsidP="7FB385CA" w:rsidRDefault="799442E1" w14:paraId="452B0D3A" w14:textId="25DE6E49">
      <w:pPr>
        <w:pStyle w:val="ListParagraph"/>
        <w:numPr>
          <w:ilvl w:val="0"/>
          <w:numId w:val="16"/>
        </w:numPr>
        <w:spacing w:before="0" w:beforeAutospacing="off" w:after="0" w:afterAutospacing="off"/>
        <w:rPr>
          <w:rFonts w:ascii="Aptos" w:hAnsi="Aptos" w:eastAsia="Aptos" w:cs="Aptos"/>
          <w:noProof w:val="0"/>
          <w:sz w:val="24"/>
          <w:szCs w:val="24"/>
          <w:lang w:val="en-AU"/>
        </w:rPr>
      </w:pPr>
      <w:r w:rsidRPr="7FB385CA" w:rsidR="799442E1">
        <w:rPr>
          <w:rFonts w:ascii="Aptos" w:hAnsi="Aptos" w:eastAsia="Aptos" w:cs="Aptos"/>
          <w:noProof w:val="0"/>
          <w:sz w:val="24"/>
          <w:szCs w:val="24"/>
          <w:lang w:val="en-AU"/>
        </w:rPr>
        <w:t>Assisting with drainage area improvements</w:t>
      </w:r>
    </w:p>
    <w:p w:rsidR="799442E1" w:rsidP="7FB385CA" w:rsidRDefault="799442E1" w14:paraId="172E86C9" w14:textId="76E80885">
      <w:pPr>
        <w:pStyle w:val="ListParagraph"/>
        <w:numPr>
          <w:ilvl w:val="0"/>
          <w:numId w:val="16"/>
        </w:numPr>
        <w:spacing w:before="0" w:beforeAutospacing="off" w:after="0" w:afterAutospacing="off"/>
        <w:rPr>
          <w:rFonts w:ascii="Aptos" w:hAnsi="Aptos" w:eastAsia="Aptos" w:cs="Aptos"/>
          <w:noProof w:val="0"/>
          <w:sz w:val="24"/>
          <w:szCs w:val="24"/>
          <w:lang w:val="en-AU"/>
        </w:rPr>
      </w:pPr>
      <w:r w:rsidRPr="7FB385CA" w:rsidR="799442E1">
        <w:rPr>
          <w:rFonts w:ascii="Aptos" w:hAnsi="Aptos" w:eastAsia="Aptos" w:cs="Aptos"/>
          <w:noProof w:val="0"/>
          <w:sz w:val="24"/>
          <w:szCs w:val="24"/>
          <w:lang w:val="en-AU"/>
        </w:rPr>
        <w:t>Helping prepare areas for seating, decks, or interpretive signage</w:t>
      </w:r>
    </w:p>
    <w:p w:rsidR="799442E1" w:rsidP="7FB385CA" w:rsidRDefault="799442E1" w14:paraId="46C594B3" w14:textId="1FF77728">
      <w:pPr>
        <w:pStyle w:val="ListParagraph"/>
        <w:numPr>
          <w:ilvl w:val="0"/>
          <w:numId w:val="16"/>
        </w:numPr>
        <w:spacing w:before="0" w:beforeAutospacing="off" w:after="0" w:afterAutospacing="off"/>
        <w:rPr>
          <w:rFonts w:ascii="Aptos" w:hAnsi="Aptos" w:eastAsia="Aptos" w:cs="Aptos"/>
          <w:noProof w:val="0"/>
          <w:sz w:val="24"/>
          <w:szCs w:val="24"/>
          <w:lang w:val="en-AU"/>
        </w:rPr>
      </w:pPr>
      <w:r w:rsidRPr="7FB385CA" w:rsidR="799442E1">
        <w:rPr>
          <w:rFonts w:ascii="Aptos" w:hAnsi="Aptos" w:eastAsia="Aptos" w:cs="Aptos"/>
          <w:noProof w:val="0"/>
          <w:sz w:val="24"/>
          <w:szCs w:val="24"/>
          <w:lang w:val="en-AU"/>
        </w:rPr>
        <w:t>Supporting wildlife‑smart and drought‑resilient planting</w:t>
      </w:r>
    </w:p>
    <w:p w:rsidR="7FB385CA" w:rsidRDefault="7FB385CA" w14:paraId="50D413E1" w14:textId="5DFD5526"/>
    <w:p w:rsidR="799442E1" w:rsidP="7FB385CA" w:rsidRDefault="799442E1" w14:paraId="5B48D534" w14:textId="706E0A0A">
      <w:pPr>
        <w:pStyle w:val="Heading2"/>
        <w:rPr>
          <w:noProof w:val="0"/>
          <w:sz w:val="36"/>
          <w:szCs w:val="36"/>
          <w:lang w:val="en-AU"/>
        </w:rPr>
      </w:pPr>
      <w:r w:rsidRPr="7FB385CA" w:rsidR="799442E1">
        <w:rPr>
          <w:noProof w:val="0"/>
          <w:sz w:val="36"/>
          <w:szCs w:val="36"/>
          <w:lang w:val="en-AU"/>
        </w:rPr>
        <w:t>5. Safety &amp; Risk Awareness</w:t>
      </w:r>
    </w:p>
    <w:p w:rsidR="799442E1" w:rsidP="7FB385CA" w:rsidRDefault="799442E1" w14:paraId="123B6BBB" w14:textId="07C1651E">
      <w:pPr>
        <w:spacing w:before="240" w:beforeAutospacing="off" w:after="240" w:afterAutospacing="off"/>
      </w:pPr>
      <w:r w:rsidRPr="7FB385CA" w:rsidR="799442E1">
        <w:rPr>
          <w:rFonts w:ascii="Aptos" w:hAnsi="Aptos" w:eastAsia="Aptos" w:cs="Aptos"/>
          <w:noProof w:val="0"/>
          <w:sz w:val="24"/>
          <w:szCs w:val="24"/>
          <w:lang w:val="en-AU"/>
        </w:rPr>
        <w:t>Your safety is our priority. Before each activity, we run a short site briefing.</w:t>
      </w:r>
    </w:p>
    <w:p w:rsidR="799442E1" w:rsidP="7FB385CA" w:rsidRDefault="799442E1" w14:paraId="46CA99A5" w14:textId="62318C2C">
      <w:pPr>
        <w:pStyle w:val="Heading3"/>
      </w:pPr>
      <w:r w:rsidRPr="7FB385CA" w:rsidR="799442E1">
        <w:rPr>
          <w:noProof w:val="0"/>
          <w:lang w:val="en-AU"/>
        </w:rPr>
        <w:t>General safety</w:t>
      </w:r>
    </w:p>
    <w:p w:rsidR="799442E1" w:rsidP="7FB385CA" w:rsidRDefault="799442E1" w14:paraId="35CECF3E" w14:textId="62D54794">
      <w:pPr>
        <w:pStyle w:val="ListParagraph"/>
        <w:numPr>
          <w:ilvl w:val="0"/>
          <w:numId w:val="17"/>
        </w:numPr>
        <w:spacing w:before="0" w:beforeAutospacing="off" w:after="0" w:afterAutospacing="off"/>
        <w:rPr>
          <w:rFonts w:ascii="Aptos" w:hAnsi="Aptos" w:eastAsia="Aptos" w:cs="Aptos"/>
          <w:noProof w:val="0"/>
          <w:sz w:val="24"/>
          <w:szCs w:val="24"/>
          <w:lang w:val="en-AU"/>
        </w:rPr>
      </w:pPr>
      <w:r w:rsidRPr="7FB385CA" w:rsidR="799442E1">
        <w:rPr>
          <w:rFonts w:ascii="Aptos" w:hAnsi="Aptos" w:eastAsia="Aptos" w:cs="Aptos"/>
          <w:noProof w:val="0"/>
          <w:sz w:val="24"/>
          <w:szCs w:val="24"/>
          <w:lang w:val="en-AU"/>
        </w:rPr>
        <w:t>Wear enclosed shoes, sun protection, and weather‑appropriate clothing</w:t>
      </w:r>
    </w:p>
    <w:p w:rsidR="799442E1" w:rsidP="7FB385CA" w:rsidRDefault="799442E1" w14:paraId="4E857E1D" w14:textId="51090E2D">
      <w:pPr>
        <w:pStyle w:val="ListParagraph"/>
        <w:numPr>
          <w:ilvl w:val="0"/>
          <w:numId w:val="17"/>
        </w:numPr>
        <w:spacing w:before="0" w:beforeAutospacing="off" w:after="0" w:afterAutospacing="off"/>
        <w:rPr>
          <w:rFonts w:ascii="Aptos" w:hAnsi="Aptos" w:eastAsia="Aptos" w:cs="Aptos"/>
          <w:noProof w:val="0"/>
          <w:sz w:val="24"/>
          <w:szCs w:val="24"/>
          <w:lang w:val="en-AU"/>
        </w:rPr>
      </w:pPr>
      <w:r w:rsidRPr="7FB385CA" w:rsidR="799442E1">
        <w:rPr>
          <w:rFonts w:ascii="Aptos" w:hAnsi="Aptos" w:eastAsia="Aptos" w:cs="Aptos"/>
          <w:noProof w:val="0"/>
          <w:sz w:val="24"/>
          <w:szCs w:val="24"/>
          <w:lang w:val="en-AU"/>
        </w:rPr>
        <w:t>Bring water and stay hydrated</w:t>
      </w:r>
    </w:p>
    <w:p w:rsidR="799442E1" w:rsidP="7FB385CA" w:rsidRDefault="799442E1" w14:paraId="08CB0A8A" w14:textId="4413F61C">
      <w:pPr>
        <w:pStyle w:val="ListParagraph"/>
        <w:numPr>
          <w:ilvl w:val="0"/>
          <w:numId w:val="17"/>
        </w:numPr>
        <w:spacing w:before="0" w:beforeAutospacing="off" w:after="0" w:afterAutospacing="off"/>
        <w:rPr>
          <w:rFonts w:ascii="Aptos" w:hAnsi="Aptos" w:eastAsia="Aptos" w:cs="Aptos"/>
          <w:noProof w:val="0"/>
          <w:sz w:val="24"/>
          <w:szCs w:val="24"/>
          <w:lang w:val="en-AU"/>
        </w:rPr>
      </w:pPr>
      <w:r w:rsidRPr="7FB385CA" w:rsidR="799442E1">
        <w:rPr>
          <w:rFonts w:ascii="Aptos" w:hAnsi="Aptos" w:eastAsia="Aptos" w:cs="Aptos"/>
          <w:noProof w:val="0"/>
          <w:sz w:val="24"/>
          <w:szCs w:val="24"/>
          <w:lang w:val="en-AU"/>
        </w:rPr>
        <w:t>Use gloves and tools safely</w:t>
      </w:r>
    </w:p>
    <w:p w:rsidR="799442E1" w:rsidP="7FB385CA" w:rsidRDefault="799442E1" w14:paraId="0ACAFAF1" w14:textId="29E01BA1">
      <w:pPr>
        <w:pStyle w:val="ListParagraph"/>
        <w:numPr>
          <w:ilvl w:val="0"/>
          <w:numId w:val="17"/>
        </w:numPr>
        <w:spacing w:before="0" w:beforeAutospacing="off" w:after="0" w:afterAutospacing="off"/>
        <w:rPr>
          <w:rFonts w:ascii="Aptos" w:hAnsi="Aptos" w:eastAsia="Aptos" w:cs="Aptos"/>
          <w:noProof w:val="0"/>
          <w:sz w:val="24"/>
          <w:szCs w:val="24"/>
          <w:lang w:val="en-AU"/>
        </w:rPr>
      </w:pPr>
      <w:r w:rsidRPr="7FB385CA" w:rsidR="799442E1">
        <w:rPr>
          <w:rFonts w:ascii="Aptos" w:hAnsi="Aptos" w:eastAsia="Aptos" w:cs="Aptos"/>
          <w:noProof w:val="0"/>
          <w:sz w:val="24"/>
          <w:szCs w:val="24"/>
          <w:lang w:val="en-AU"/>
        </w:rPr>
        <w:t>Report hazards immediately</w:t>
      </w:r>
    </w:p>
    <w:p w:rsidR="799442E1" w:rsidP="7FB385CA" w:rsidRDefault="799442E1" w14:paraId="6EDA5180" w14:textId="3A85BFF8">
      <w:pPr>
        <w:pStyle w:val="Heading3"/>
      </w:pPr>
      <w:r w:rsidRPr="7FB385CA" w:rsidR="799442E1">
        <w:rPr>
          <w:noProof w:val="0"/>
          <w:lang w:val="en-AU"/>
        </w:rPr>
        <w:t>Environmental safety</w:t>
      </w:r>
    </w:p>
    <w:p w:rsidR="799442E1" w:rsidP="7FB385CA" w:rsidRDefault="799442E1" w14:paraId="4698394B" w14:textId="01E1E693">
      <w:pPr>
        <w:pStyle w:val="ListParagraph"/>
        <w:numPr>
          <w:ilvl w:val="0"/>
          <w:numId w:val="18"/>
        </w:numPr>
        <w:spacing w:before="0" w:beforeAutospacing="off" w:after="0" w:afterAutospacing="off"/>
        <w:rPr>
          <w:rFonts w:ascii="Aptos" w:hAnsi="Aptos" w:eastAsia="Aptos" w:cs="Aptos"/>
          <w:noProof w:val="0"/>
          <w:sz w:val="24"/>
          <w:szCs w:val="24"/>
          <w:lang w:val="en-AU"/>
        </w:rPr>
      </w:pPr>
      <w:r w:rsidRPr="7FB385CA" w:rsidR="799442E1">
        <w:rPr>
          <w:rFonts w:ascii="Aptos" w:hAnsi="Aptos" w:eastAsia="Aptos" w:cs="Aptos"/>
          <w:noProof w:val="0"/>
          <w:sz w:val="24"/>
          <w:szCs w:val="24"/>
          <w:lang w:val="en-AU"/>
        </w:rPr>
        <w:t>Be aware of snakes, insects, and uneven ground</w:t>
      </w:r>
    </w:p>
    <w:p w:rsidR="799442E1" w:rsidP="7FB385CA" w:rsidRDefault="799442E1" w14:paraId="725FA267" w14:textId="2CBCDB10">
      <w:pPr>
        <w:pStyle w:val="ListParagraph"/>
        <w:numPr>
          <w:ilvl w:val="0"/>
          <w:numId w:val="18"/>
        </w:numPr>
        <w:spacing w:before="0" w:beforeAutospacing="off" w:after="0" w:afterAutospacing="off"/>
        <w:rPr>
          <w:rFonts w:ascii="Aptos" w:hAnsi="Aptos" w:eastAsia="Aptos" w:cs="Aptos"/>
          <w:noProof w:val="0"/>
          <w:sz w:val="24"/>
          <w:szCs w:val="24"/>
          <w:lang w:val="en-AU"/>
        </w:rPr>
      </w:pPr>
      <w:r w:rsidRPr="7FB385CA" w:rsidR="799442E1">
        <w:rPr>
          <w:rFonts w:ascii="Aptos" w:hAnsi="Aptos" w:eastAsia="Aptos" w:cs="Aptos"/>
          <w:noProof w:val="0"/>
          <w:sz w:val="24"/>
          <w:szCs w:val="24"/>
          <w:lang w:val="en-AU"/>
        </w:rPr>
        <w:t>Avoid disturbing wildlife</w:t>
      </w:r>
    </w:p>
    <w:p w:rsidR="799442E1" w:rsidP="7FB385CA" w:rsidRDefault="799442E1" w14:paraId="104BDB3E" w14:textId="66A543F9">
      <w:pPr>
        <w:pStyle w:val="ListParagraph"/>
        <w:numPr>
          <w:ilvl w:val="0"/>
          <w:numId w:val="18"/>
        </w:numPr>
        <w:spacing w:before="0" w:beforeAutospacing="off" w:after="0" w:afterAutospacing="off"/>
        <w:rPr>
          <w:rFonts w:ascii="Aptos" w:hAnsi="Aptos" w:eastAsia="Aptos" w:cs="Aptos"/>
          <w:noProof w:val="0"/>
          <w:sz w:val="24"/>
          <w:szCs w:val="24"/>
          <w:lang w:val="en-AU"/>
        </w:rPr>
      </w:pPr>
      <w:r w:rsidRPr="7FB385CA" w:rsidR="799442E1">
        <w:rPr>
          <w:rFonts w:ascii="Aptos" w:hAnsi="Aptos" w:eastAsia="Aptos" w:cs="Aptos"/>
          <w:noProof w:val="0"/>
          <w:sz w:val="24"/>
          <w:szCs w:val="24"/>
          <w:lang w:val="en-AU"/>
        </w:rPr>
        <w:t>Follow instructions for handling plants, soil, and mulch</w:t>
      </w:r>
    </w:p>
    <w:p w:rsidR="799442E1" w:rsidP="7FB385CA" w:rsidRDefault="799442E1" w14:paraId="6D9F7126" w14:textId="247FBECC">
      <w:pPr>
        <w:pStyle w:val="Heading3"/>
      </w:pPr>
      <w:r w:rsidRPr="7FB385CA" w:rsidR="799442E1">
        <w:rPr>
          <w:noProof w:val="0"/>
          <w:lang w:val="en-AU"/>
        </w:rPr>
        <w:t>Personal wellbeing</w:t>
      </w:r>
    </w:p>
    <w:p w:rsidR="799442E1" w:rsidP="7FB385CA" w:rsidRDefault="799442E1" w14:paraId="33E09C86" w14:textId="2BD73AA7">
      <w:pPr>
        <w:pStyle w:val="ListParagraph"/>
        <w:numPr>
          <w:ilvl w:val="0"/>
          <w:numId w:val="19"/>
        </w:numPr>
        <w:spacing w:before="0" w:beforeAutospacing="off" w:after="0" w:afterAutospacing="off"/>
        <w:rPr>
          <w:rFonts w:ascii="Aptos" w:hAnsi="Aptos" w:eastAsia="Aptos" w:cs="Aptos"/>
          <w:noProof w:val="0"/>
          <w:sz w:val="24"/>
          <w:szCs w:val="24"/>
          <w:lang w:val="en-AU"/>
        </w:rPr>
      </w:pPr>
      <w:r w:rsidRPr="7FB385CA" w:rsidR="799442E1">
        <w:rPr>
          <w:rFonts w:ascii="Aptos" w:hAnsi="Aptos" w:eastAsia="Aptos" w:cs="Aptos"/>
          <w:noProof w:val="0"/>
          <w:sz w:val="24"/>
          <w:szCs w:val="24"/>
          <w:lang w:val="en-AU"/>
        </w:rPr>
        <w:t>Work at your own pace</w:t>
      </w:r>
    </w:p>
    <w:p w:rsidR="799442E1" w:rsidP="7FB385CA" w:rsidRDefault="799442E1" w14:paraId="6A2A1C4E" w14:textId="6C89DA3C">
      <w:pPr>
        <w:pStyle w:val="ListParagraph"/>
        <w:numPr>
          <w:ilvl w:val="0"/>
          <w:numId w:val="19"/>
        </w:numPr>
        <w:spacing w:before="0" w:beforeAutospacing="off" w:after="0" w:afterAutospacing="off"/>
        <w:rPr>
          <w:rFonts w:ascii="Aptos" w:hAnsi="Aptos" w:eastAsia="Aptos" w:cs="Aptos"/>
          <w:noProof w:val="0"/>
          <w:sz w:val="24"/>
          <w:szCs w:val="24"/>
          <w:lang w:val="en-AU"/>
        </w:rPr>
      </w:pPr>
      <w:r w:rsidRPr="7FB385CA" w:rsidR="799442E1">
        <w:rPr>
          <w:rFonts w:ascii="Aptos" w:hAnsi="Aptos" w:eastAsia="Aptos" w:cs="Aptos"/>
          <w:noProof w:val="0"/>
          <w:sz w:val="24"/>
          <w:szCs w:val="24"/>
          <w:lang w:val="en-AU"/>
        </w:rPr>
        <w:t>Take breaks when needed</w:t>
      </w:r>
    </w:p>
    <w:p w:rsidR="799442E1" w:rsidP="7FB385CA" w:rsidRDefault="799442E1" w14:paraId="1672FA70" w14:textId="258226F4">
      <w:pPr>
        <w:pStyle w:val="ListParagraph"/>
        <w:numPr>
          <w:ilvl w:val="0"/>
          <w:numId w:val="19"/>
        </w:numPr>
        <w:spacing w:before="0" w:beforeAutospacing="off" w:after="0" w:afterAutospacing="off"/>
        <w:rPr>
          <w:rFonts w:ascii="Aptos" w:hAnsi="Aptos" w:eastAsia="Aptos" w:cs="Aptos"/>
          <w:noProof w:val="0"/>
          <w:sz w:val="24"/>
          <w:szCs w:val="24"/>
          <w:lang w:val="en-AU"/>
        </w:rPr>
      </w:pPr>
      <w:r w:rsidRPr="7FB385CA" w:rsidR="799442E1">
        <w:rPr>
          <w:rFonts w:ascii="Aptos" w:hAnsi="Aptos" w:eastAsia="Aptos" w:cs="Aptos"/>
          <w:noProof w:val="0"/>
          <w:sz w:val="24"/>
          <w:szCs w:val="24"/>
          <w:lang w:val="en-AU"/>
        </w:rPr>
        <w:t>Let a coordinator know if you feel unwell</w:t>
      </w:r>
    </w:p>
    <w:p w:rsidR="7FB385CA" w:rsidRDefault="7FB385CA" w14:paraId="1F7981BD" w14:textId="43B1DA09"/>
    <w:p w:rsidR="799442E1" w:rsidP="7FB385CA" w:rsidRDefault="799442E1" w14:paraId="2C208BA6" w14:textId="25CB41E8">
      <w:pPr>
        <w:pStyle w:val="Heading2"/>
        <w:rPr>
          <w:noProof w:val="0"/>
          <w:sz w:val="36"/>
          <w:szCs w:val="36"/>
          <w:lang w:val="en-AU"/>
        </w:rPr>
      </w:pPr>
      <w:r w:rsidRPr="7FB385CA" w:rsidR="799442E1">
        <w:rPr>
          <w:noProof w:val="0"/>
          <w:sz w:val="36"/>
          <w:szCs w:val="36"/>
          <w:lang w:val="en-AU"/>
        </w:rPr>
        <w:t>6. Site Protocols</w:t>
      </w:r>
    </w:p>
    <w:p w:rsidR="799442E1" w:rsidP="7FB385CA" w:rsidRDefault="799442E1" w14:paraId="7E3B89C1" w14:textId="61117FCA">
      <w:pPr>
        <w:spacing w:before="240" w:beforeAutospacing="off" w:after="240" w:afterAutospacing="off"/>
      </w:pPr>
      <w:r w:rsidRPr="7FB385CA" w:rsidR="799442E1">
        <w:rPr>
          <w:rFonts w:ascii="Aptos" w:hAnsi="Aptos" w:eastAsia="Aptos" w:cs="Aptos"/>
          <w:noProof w:val="0"/>
          <w:sz w:val="24"/>
          <w:szCs w:val="24"/>
          <w:lang w:val="en-AU"/>
        </w:rPr>
        <w:t>Every site has slightly different conditions, but these rules apply everywhere:</w:t>
      </w:r>
    </w:p>
    <w:p w:rsidR="799442E1" w:rsidP="7FB385CA" w:rsidRDefault="799442E1" w14:paraId="54917C22" w14:textId="0C8EEF14">
      <w:pPr>
        <w:pStyle w:val="ListParagraph"/>
        <w:numPr>
          <w:ilvl w:val="0"/>
          <w:numId w:val="20"/>
        </w:numPr>
        <w:spacing w:before="0" w:beforeAutospacing="off" w:after="0" w:afterAutospacing="off"/>
        <w:rPr>
          <w:rFonts w:ascii="Aptos" w:hAnsi="Aptos" w:eastAsia="Aptos" w:cs="Aptos"/>
          <w:noProof w:val="0"/>
          <w:sz w:val="24"/>
          <w:szCs w:val="24"/>
          <w:lang w:val="en-AU"/>
        </w:rPr>
      </w:pPr>
      <w:r w:rsidRPr="7FB385CA" w:rsidR="799442E1">
        <w:rPr>
          <w:rFonts w:ascii="Aptos" w:hAnsi="Aptos" w:eastAsia="Aptos" w:cs="Aptos"/>
          <w:noProof w:val="0"/>
          <w:sz w:val="24"/>
          <w:szCs w:val="24"/>
          <w:lang w:val="en-AU"/>
        </w:rPr>
        <w:t>Stick to designated paths and work zones</w:t>
      </w:r>
    </w:p>
    <w:p w:rsidR="5F92E3B7" w:rsidP="7FB385CA" w:rsidRDefault="5F92E3B7" w14:paraId="30B2756A" w14:textId="204280CE">
      <w:pPr>
        <w:pStyle w:val="ListParagraph"/>
        <w:numPr>
          <w:ilvl w:val="0"/>
          <w:numId w:val="20"/>
        </w:numPr>
        <w:spacing w:before="0" w:beforeAutospacing="off" w:after="0" w:afterAutospacing="off"/>
        <w:rPr>
          <w:rFonts w:ascii="Aptos" w:hAnsi="Aptos" w:eastAsia="Aptos" w:cs="Aptos"/>
          <w:noProof w:val="0"/>
          <w:sz w:val="24"/>
          <w:szCs w:val="24"/>
          <w:lang w:val="en-AU"/>
        </w:rPr>
      </w:pPr>
      <w:r w:rsidRPr="7FB385CA" w:rsidR="5F92E3B7">
        <w:rPr>
          <w:rFonts w:ascii="Aptos" w:hAnsi="Aptos" w:eastAsia="Aptos" w:cs="Aptos"/>
          <w:noProof w:val="0"/>
          <w:sz w:val="24"/>
          <w:szCs w:val="24"/>
          <w:lang w:val="en-AU"/>
        </w:rPr>
        <w:t>Always follow coordinator instructions</w:t>
      </w:r>
    </w:p>
    <w:p w:rsidR="799442E1" w:rsidP="7FB385CA" w:rsidRDefault="799442E1" w14:paraId="579714DD" w14:textId="7DEF81A6">
      <w:pPr>
        <w:pStyle w:val="ListParagraph"/>
        <w:numPr>
          <w:ilvl w:val="0"/>
          <w:numId w:val="20"/>
        </w:numPr>
        <w:spacing w:before="0" w:beforeAutospacing="off" w:after="0" w:afterAutospacing="off"/>
        <w:rPr>
          <w:rFonts w:ascii="Aptos" w:hAnsi="Aptos" w:eastAsia="Aptos" w:cs="Aptos"/>
          <w:noProof w:val="0"/>
          <w:sz w:val="24"/>
          <w:szCs w:val="24"/>
          <w:lang w:val="en-AU"/>
        </w:rPr>
      </w:pPr>
      <w:r w:rsidRPr="7FB385CA" w:rsidR="799442E1">
        <w:rPr>
          <w:rFonts w:ascii="Aptos" w:hAnsi="Aptos" w:eastAsia="Aptos" w:cs="Aptos"/>
          <w:noProof w:val="0"/>
          <w:sz w:val="24"/>
          <w:szCs w:val="24"/>
          <w:lang w:val="en-AU"/>
        </w:rPr>
        <w:t>Keep tools organised and return them after use</w:t>
      </w:r>
    </w:p>
    <w:p w:rsidR="799442E1" w:rsidP="7FB385CA" w:rsidRDefault="799442E1" w14:paraId="34AC1C5D" w14:textId="45BDECF8">
      <w:pPr>
        <w:pStyle w:val="ListParagraph"/>
        <w:numPr>
          <w:ilvl w:val="0"/>
          <w:numId w:val="20"/>
        </w:numPr>
        <w:spacing w:before="0" w:beforeAutospacing="off" w:after="0" w:afterAutospacing="off"/>
        <w:rPr>
          <w:rFonts w:ascii="Aptos" w:hAnsi="Aptos" w:eastAsia="Aptos" w:cs="Aptos"/>
          <w:noProof w:val="0"/>
          <w:sz w:val="24"/>
          <w:szCs w:val="24"/>
          <w:lang w:val="en-AU"/>
        </w:rPr>
      </w:pPr>
      <w:r w:rsidRPr="7FB385CA" w:rsidR="799442E1">
        <w:rPr>
          <w:rFonts w:ascii="Aptos" w:hAnsi="Aptos" w:eastAsia="Aptos" w:cs="Aptos"/>
          <w:noProof w:val="0"/>
          <w:sz w:val="24"/>
          <w:szCs w:val="24"/>
          <w:lang w:val="en-AU"/>
        </w:rPr>
        <w:t>Respect neighbouring properties and community members</w:t>
      </w:r>
    </w:p>
    <w:p w:rsidR="799442E1" w:rsidP="7FB385CA" w:rsidRDefault="799442E1" w14:paraId="5142B5AC" w14:textId="2AC1FDAC">
      <w:pPr>
        <w:pStyle w:val="ListParagraph"/>
        <w:numPr>
          <w:ilvl w:val="0"/>
          <w:numId w:val="20"/>
        </w:numPr>
        <w:spacing w:before="0" w:beforeAutospacing="off" w:after="0" w:afterAutospacing="off"/>
        <w:rPr>
          <w:rFonts w:ascii="Aptos" w:hAnsi="Aptos" w:eastAsia="Aptos" w:cs="Aptos"/>
          <w:noProof w:val="0"/>
          <w:sz w:val="24"/>
          <w:szCs w:val="24"/>
          <w:lang w:val="en-AU"/>
        </w:rPr>
      </w:pPr>
      <w:r w:rsidRPr="7FB385CA" w:rsidR="799442E1">
        <w:rPr>
          <w:rFonts w:ascii="Aptos" w:hAnsi="Aptos" w:eastAsia="Aptos" w:cs="Aptos"/>
          <w:noProof w:val="0"/>
          <w:sz w:val="24"/>
          <w:szCs w:val="24"/>
          <w:lang w:val="en-AU"/>
        </w:rPr>
        <w:t xml:space="preserve">Avoid spreading misinformation </w:t>
      </w:r>
      <w:r w:rsidRPr="7FB385CA" w:rsidR="0A2047E2">
        <w:rPr>
          <w:rFonts w:ascii="Aptos" w:hAnsi="Aptos" w:eastAsia="Aptos" w:cs="Aptos"/>
          <w:noProof w:val="0"/>
          <w:sz w:val="24"/>
          <w:szCs w:val="24"/>
          <w:lang w:val="en-AU"/>
        </w:rPr>
        <w:t>-</w:t>
      </w:r>
      <w:r w:rsidRPr="7FB385CA" w:rsidR="799442E1">
        <w:rPr>
          <w:rFonts w:ascii="Aptos" w:hAnsi="Aptos" w:eastAsia="Aptos" w:cs="Aptos"/>
          <w:noProof w:val="0"/>
          <w:sz w:val="24"/>
          <w:szCs w:val="24"/>
          <w:lang w:val="en-AU"/>
        </w:rPr>
        <w:t xml:space="preserve"> if unsure, ask</w:t>
      </w:r>
    </w:p>
    <w:p w:rsidR="7FB385CA" w:rsidRDefault="7FB385CA" w14:paraId="6BC7E96C" w14:textId="11E91D88"/>
    <w:p w:rsidR="799442E1" w:rsidP="7FB385CA" w:rsidRDefault="799442E1" w14:paraId="146DDC73" w14:textId="4A117B6B">
      <w:pPr>
        <w:pStyle w:val="Heading2"/>
        <w:rPr>
          <w:noProof w:val="0"/>
          <w:sz w:val="36"/>
          <w:szCs w:val="36"/>
          <w:lang w:val="en-AU"/>
        </w:rPr>
      </w:pPr>
      <w:r w:rsidRPr="7FB385CA" w:rsidR="799442E1">
        <w:rPr>
          <w:noProof w:val="0"/>
          <w:sz w:val="36"/>
          <w:szCs w:val="36"/>
          <w:lang w:val="en-AU"/>
        </w:rPr>
        <w:t>7. Tools &amp; Equipment</w:t>
      </w:r>
    </w:p>
    <w:p w:rsidR="799442E1" w:rsidP="7FB385CA" w:rsidRDefault="799442E1" w14:paraId="45D5ADE3" w14:textId="35558E59">
      <w:pPr>
        <w:spacing w:before="240" w:beforeAutospacing="off" w:after="240" w:afterAutospacing="off"/>
      </w:pPr>
      <w:r w:rsidRPr="7FB385CA" w:rsidR="799442E1">
        <w:rPr>
          <w:rFonts w:ascii="Aptos" w:hAnsi="Aptos" w:eastAsia="Aptos" w:cs="Aptos"/>
          <w:noProof w:val="0"/>
          <w:sz w:val="24"/>
          <w:szCs w:val="24"/>
          <w:lang w:val="en-AU"/>
        </w:rPr>
        <w:t>We provide:</w:t>
      </w:r>
    </w:p>
    <w:p w:rsidR="799442E1" w:rsidP="7FB385CA" w:rsidRDefault="799442E1" w14:paraId="707BE7E8" w14:textId="7E7EFE35">
      <w:pPr>
        <w:pStyle w:val="ListParagraph"/>
        <w:numPr>
          <w:ilvl w:val="0"/>
          <w:numId w:val="21"/>
        </w:numPr>
        <w:spacing w:before="0" w:beforeAutospacing="off" w:after="0" w:afterAutospacing="off"/>
        <w:rPr>
          <w:rFonts w:ascii="Aptos" w:hAnsi="Aptos" w:eastAsia="Aptos" w:cs="Aptos"/>
          <w:noProof w:val="0"/>
          <w:sz w:val="24"/>
          <w:szCs w:val="24"/>
          <w:lang w:val="en-AU"/>
        </w:rPr>
      </w:pPr>
      <w:r w:rsidRPr="7FB385CA" w:rsidR="799442E1">
        <w:rPr>
          <w:rFonts w:ascii="Aptos" w:hAnsi="Aptos" w:eastAsia="Aptos" w:cs="Aptos"/>
          <w:noProof w:val="0"/>
          <w:sz w:val="24"/>
          <w:szCs w:val="24"/>
          <w:lang w:val="en-AU"/>
        </w:rPr>
        <w:t>Gloves</w:t>
      </w:r>
    </w:p>
    <w:p w:rsidR="799442E1" w:rsidP="7FB385CA" w:rsidRDefault="799442E1" w14:paraId="172D3307" w14:textId="3EADE79F">
      <w:pPr>
        <w:pStyle w:val="ListParagraph"/>
        <w:numPr>
          <w:ilvl w:val="0"/>
          <w:numId w:val="21"/>
        </w:numPr>
        <w:spacing w:before="0" w:beforeAutospacing="off" w:after="0" w:afterAutospacing="off"/>
        <w:rPr>
          <w:rFonts w:ascii="Aptos" w:hAnsi="Aptos" w:eastAsia="Aptos" w:cs="Aptos"/>
          <w:noProof w:val="0"/>
          <w:sz w:val="24"/>
          <w:szCs w:val="24"/>
          <w:lang w:val="en-AU"/>
        </w:rPr>
      </w:pPr>
      <w:r w:rsidRPr="7FB385CA" w:rsidR="799442E1">
        <w:rPr>
          <w:rFonts w:ascii="Aptos" w:hAnsi="Aptos" w:eastAsia="Aptos" w:cs="Aptos"/>
          <w:noProof w:val="0"/>
          <w:sz w:val="24"/>
          <w:szCs w:val="24"/>
          <w:lang w:val="en-AU"/>
        </w:rPr>
        <w:t>Buckets, watering cans, and basic tools</w:t>
      </w:r>
    </w:p>
    <w:p w:rsidR="799442E1" w:rsidP="7FB385CA" w:rsidRDefault="799442E1" w14:paraId="282D32A8" w14:textId="0DB7F005">
      <w:pPr>
        <w:pStyle w:val="ListParagraph"/>
        <w:numPr>
          <w:ilvl w:val="0"/>
          <w:numId w:val="21"/>
        </w:numPr>
        <w:spacing w:before="0" w:beforeAutospacing="off" w:after="0" w:afterAutospacing="off"/>
        <w:rPr>
          <w:rFonts w:ascii="Aptos" w:hAnsi="Aptos" w:eastAsia="Aptos" w:cs="Aptos"/>
          <w:noProof w:val="0"/>
          <w:sz w:val="24"/>
          <w:szCs w:val="24"/>
          <w:lang w:val="en-AU"/>
        </w:rPr>
      </w:pPr>
      <w:r w:rsidRPr="7FB385CA" w:rsidR="799442E1">
        <w:rPr>
          <w:rFonts w:ascii="Aptos" w:hAnsi="Aptos" w:eastAsia="Aptos" w:cs="Aptos"/>
          <w:noProof w:val="0"/>
          <w:sz w:val="24"/>
          <w:szCs w:val="24"/>
          <w:lang w:val="en-AU"/>
        </w:rPr>
        <w:t>High‑visibility vests (when required)</w:t>
      </w:r>
    </w:p>
    <w:p w:rsidR="799442E1" w:rsidP="7FB385CA" w:rsidRDefault="799442E1" w14:paraId="61A93916" w14:textId="62337AF0">
      <w:pPr>
        <w:pStyle w:val="ListParagraph"/>
        <w:numPr>
          <w:ilvl w:val="0"/>
          <w:numId w:val="21"/>
        </w:numPr>
        <w:spacing w:before="0" w:beforeAutospacing="off" w:after="0" w:afterAutospacing="off"/>
        <w:rPr>
          <w:rFonts w:ascii="Aptos" w:hAnsi="Aptos" w:eastAsia="Aptos" w:cs="Aptos"/>
          <w:noProof w:val="0"/>
          <w:sz w:val="24"/>
          <w:szCs w:val="24"/>
          <w:lang w:val="en-AU"/>
        </w:rPr>
      </w:pPr>
      <w:r w:rsidRPr="7FB385CA" w:rsidR="799442E1">
        <w:rPr>
          <w:rFonts w:ascii="Aptos" w:hAnsi="Aptos" w:eastAsia="Aptos" w:cs="Aptos"/>
          <w:noProof w:val="0"/>
          <w:sz w:val="24"/>
          <w:szCs w:val="24"/>
          <w:lang w:val="en-AU"/>
        </w:rPr>
        <w:t>First aid kit</w:t>
      </w:r>
    </w:p>
    <w:p w:rsidR="799442E1" w:rsidP="7FB385CA" w:rsidRDefault="799442E1" w14:paraId="0F143E2C" w14:textId="42D4B134">
      <w:pPr>
        <w:spacing w:before="240" w:beforeAutospacing="off" w:after="240" w:afterAutospacing="off"/>
      </w:pPr>
      <w:r w:rsidRPr="7FB385CA" w:rsidR="799442E1">
        <w:rPr>
          <w:rFonts w:ascii="Aptos" w:hAnsi="Aptos" w:eastAsia="Aptos" w:cs="Aptos"/>
          <w:noProof w:val="0"/>
          <w:sz w:val="24"/>
          <w:szCs w:val="24"/>
          <w:lang w:val="en-AU"/>
        </w:rPr>
        <w:t>Volunteers should bring:</w:t>
      </w:r>
    </w:p>
    <w:p w:rsidR="799442E1" w:rsidP="7FB385CA" w:rsidRDefault="799442E1" w14:paraId="59E620F9" w14:textId="467099D6">
      <w:pPr>
        <w:pStyle w:val="ListParagraph"/>
        <w:numPr>
          <w:ilvl w:val="0"/>
          <w:numId w:val="22"/>
        </w:numPr>
        <w:spacing w:before="0" w:beforeAutospacing="off" w:after="0" w:afterAutospacing="off"/>
        <w:rPr>
          <w:rFonts w:ascii="Aptos" w:hAnsi="Aptos" w:eastAsia="Aptos" w:cs="Aptos"/>
          <w:noProof w:val="0"/>
          <w:sz w:val="24"/>
          <w:szCs w:val="24"/>
          <w:lang w:val="en-AU"/>
        </w:rPr>
      </w:pPr>
      <w:r w:rsidRPr="7FB385CA" w:rsidR="799442E1">
        <w:rPr>
          <w:rFonts w:ascii="Aptos" w:hAnsi="Aptos" w:eastAsia="Aptos" w:cs="Aptos"/>
          <w:noProof w:val="0"/>
          <w:sz w:val="24"/>
          <w:szCs w:val="24"/>
          <w:lang w:val="en-AU"/>
        </w:rPr>
        <w:t>Water bottle</w:t>
      </w:r>
    </w:p>
    <w:p w:rsidR="799442E1" w:rsidP="7FB385CA" w:rsidRDefault="799442E1" w14:paraId="6807AB58" w14:textId="314A40D0">
      <w:pPr>
        <w:pStyle w:val="ListParagraph"/>
        <w:numPr>
          <w:ilvl w:val="0"/>
          <w:numId w:val="22"/>
        </w:numPr>
        <w:spacing w:before="0" w:beforeAutospacing="off" w:after="0" w:afterAutospacing="off"/>
        <w:rPr>
          <w:rFonts w:ascii="Aptos" w:hAnsi="Aptos" w:eastAsia="Aptos" w:cs="Aptos"/>
          <w:noProof w:val="0"/>
          <w:sz w:val="24"/>
          <w:szCs w:val="24"/>
          <w:lang w:val="en-AU"/>
        </w:rPr>
      </w:pPr>
      <w:r w:rsidRPr="7FB385CA" w:rsidR="799442E1">
        <w:rPr>
          <w:rFonts w:ascii="Aptos" w:hAnsi="Aptos" w:eastAsia="Aptos" w:cs="Aptos"/>
          <w:noProof w:val="0"/>
          <w:sz w:val="24"/>
          <w:szCs w:val="24"/>
          <w:lang w:val="en-AU"/>
        </w:rPr>
        <w:t>Hat and sunscreen</w:t>
      </w:r>
    </w:p>
    <w:p w:rsidR="799442E1" w:rsidP="7FB385CA" w:rsidRDefault="799442E1" w14:paraId="1F0D4DB9" w14:textId="35D1395D">
      <w:pPr>
        <w:pStyle w:val="ListParagraph"/>
        <w:numPr>
          <w:ilvl w:val="0"/>
          <w:numId w:val="22"/>
        </w:numPr>
        <w:spacing w:before="0" w:beforeAutospacing="off" w:after="0" w:afterAutospacing="off"/>
        <w:rPr>
          <w:rFonts w:ascii="Aptos" w:hAnsi="Aptos" w:eastAsia="Aptos" w:cs="Aptos"/>
          <w:noProof w:val="0"/>
          <w:sz w:val="24"/>
          <w:szCs w:val="24"/>
          <w:lang w:val="en-AU"/>
        </w:rPr>
      </w:pPr>
      <w:r w:rsidRPr="7FB385CA" w:rsidR="799442E1">
        <w:rPr>
          <w:rFonts w:ascii="Aptos" w:hAnsi="Aptos" w:eastAsia="Aptos" w:cs="Aptos"/>
          <w:noProof w:val="0"/>
          <w:sz w:val="24"/>
          <w:szCs w:val="24"/>
          <w:lang w:val="en-AU"/>
        </w:rPr>
        <w:t>Any personal medical items (e.g., inhaler)</w:t>
      </w:r>
    </w:p>
    <w:p w:rsidR="7FB385CA" w:rsidRDefault="7FB385CA" w14:paraId="62B029AD" w14:textId="5B0B1F19"/>
    <w:p w:rsidR="799442E1" w:rsidP="7FB385CA" w:rsidRDefault="799442E1" w14:paraId="1916BE67" w14:textId="6AB182CF">
      <w:pPr>
        <w:pStyle w:val="Heading2"/>
        <w:spacing w:before="299" w:beforeAutospacing="off" w:after="299" w:afterAutospacing="off"/>
        <w:rPr>
          <w:rStyle w:val="Heading2Char"/>
          <w:noProof w:val="0"/>
          <w:sz w:val="36"/>
          <w:szCs w:val="36"/>
          <w:lang w:val="en-AU"/>
        </w:rPr>
      </w:pPr>
      <w:r w:rsidRPr="7FB385CA" w:rsidR="799442E1">
        <w:rPr>
          <w:rStyle w:val="Heading2Char"/>
          <w:noProof w:val="0"/>
          <w:sz w:val="36"/>
          <w:szCs w:val="36"/>
          <w:lang w:val="en-AU"/>
        </w:rPr>
        <w:t>8. Code of Conduct</w:t>
      </w:r>
    </w:p>
    <w:p w:rsidR="799442E1" w:rsidP="7FB385CA" w:rsidRDefault="799442E1" w14:paraId="69D20EAC" w14:textId="0636BDFB">
      <w:pPr>
        <w:spacing w:before="240" w:beforeAutospacing="off" w:after="240" w:afterAutospacing="off"/>
      </w:pPr>
      <w:r w:rsidRPr="7FB385CA" w:rsidR="799442E1">
        <w:rPr>
          <w:rFonts w:ascii="Aptos" w:hAnsi="Aptos" w:eastAsia="Aptos" w:cs="Aptos"/>
          <w:noProof w:val="0"/>
          <w:sz w:val="24"/>
          <w:szCs w:val="24"/>
          <w:lang w:val="en-AU"/>
        </w:rPr>
        <w:t>Volunteers agree to:</w:t>
      </w:r>
    </w:p>
    <w:p w:rsidR="799442E1" w:rsidP="7FB385CA" w:rsidRDefault="799442E1" w14:paraId="66BC869E" w14:textId="55ECA9AC">
      <w:pPr>
        <w:pStyle w:val="ListParagraph"/>
        <w:numPr>
          <w:ilvl w:val="0"/>
          <w:numId w:val="23"/>
        </w:numPr>
        <w:spacing w:before="0" w:beforeAutospacing="off" w:after="0" w:afterAutospacing="off"/>
        <w:rPr>
          <w:rFonts w:ascii="Aptos" w:hAnsi="Aptos" w:eastAsia="Aptos" w:cs="Aptos"/>
          <w:noProof w:val="0"/>
          <w:sz w:val="24"/>
          <w:szCs w:val="24"/>
          <w:lang w:val="en-AU"/>
        </w:rPr>
      </w:pPr>
      <w:r w:rsidRPr="7FB385CA" w:rsidR="799442E1">
        <w:rPr>
          <w:rFonts w:ascii="Aptos" w:hAnsi="Aptos" w:eastAsia="Aptos" w:cs="Aptos"/>
          <w:noProof w:val="0"/>
          <w:sz w:val="24"/>
          <w:szCs w:val="24"/>
          <w:lang w:val="en-AU"/>
        </w:rPr>
        <w:t>Treat everyone with respect</w:t>
      </w:r>
    </w:p>
    <w:p w:rsidR="799442E1" w:rsidP="7FB385CA" w:rsidRDefault="799442E1" w14:paraId="316C3F58" w14:textId="723B02D2">
      <w:pPr>
        <w:pStyle w:val="ListParagraph"/>
        <w:numPr>
          <w:ilvl w:val="0"/>
          <w:numId w:val="23"/>
        </w:numPr>
        <w:spacing w:before="0" w:beforeAutospacing="off" w:after="0" w:afterAutospacing="off"/>
        <w:rPr>
          <w:rFonts w:ascii="Aptos" w:hAnsi="Aptos" w:eastAsia="Aptos" w:cs="Aptos"/>
          <w:noProof w:val="0"/>
          <w:sz w:val="24"/>
          <w:szCs w:val="24"/>
          <w:lang w:val="en-AU"/>
        </w:rPr>
      </w:pPr>
      <w:r w:rsidRPr="7FB385CA" w:rsidR="799442E1">
        <w:rPr>
          <w:rFonts w:ascii="Aptos" w:hAnsi="Aptos" w:eastAsia="Aptos" w:cs="Aptos"/>
          <w:noProof w:val="0"/>
          <w:sz w:val="24"/>
          <w:szCs w:val="24"/>
          <w:lang w:val="en-AU"/>
        </w:rPr>
        <w:t>Use inclusive, non‑discriminatory language</w:t>
      </w:r>
    </w:p>
    <w:p w:rsidR="799442E1" w:rsidP="7FB385CA" w:rsidRDefault="799442E1" w14:paraId="7BC4EC63" w14:textId="31337969">
      <w:pPr>
        <w:pStyle w:val="ListParagraph"/>
        <w:numPr>
          <w:ilvl w:val="0"/>
          <w:numId w:val="23"/>
        </w:numPr>
        <w:spacing w:before="0" w:beforeAutospacing="off" w:after="0" w:afterAutospacing="off"/>
        <w:rPr>
          <w:rFonts w:ascii="Aptos" w:hAnsi="Aptos" w:eastAsia="Aptos" w:cs="Aptos"/>
          <w:noProof w:val="0"/>
          <w:sz w:val="24"/>
          <w:szCs w:val="24"/>
          <w:lang w:val="en-AU"/>
        </w:rPr>
      </w:pPr>
      <w:r w:rsidRPr="7FB385CA" w:rsidR="799442E1">
        <w:rPr>
          <w:rFonts w:ascii="Aptos" w:hAnsi="Aptos" w:eastAsia="Aptos" w:cs="Aptos"/>
          <w:noProof w:val="0"/>
          <w:sz w:val="24"/>
          <w:szCs w:val="24"/>
          <w:lang w:val="en-AU"/>
        </w:rPr>
        <w:t>Follow safety instructions</w:t>
      </w:r>
    </w:p>
    <w:p w:rsidR="799442E1" w:rsidP="7FB385CA" w:rsidRDefault="799442E1" w14:paraId="101EE2C8" w14:textId="1B61397F">
      <w:pPr>
        <w:pStyle w:val="ListParagraph"/>
        <w:numPr>
          <w:ilvl w:val="0"/>
          <w:numId w:val="23"/>
        </w:numPr>
        <w:spacing w:before="0" w:beforeAutospacing="off" w:after="0" w:afterAutospacing="off"/>
        <w:rPr>
          <w:rFonts w:ascii="Aptos" w:hAnsi="Aptos" w:eastAsia="Aptos" w:cs="Aptos"/>
          <w:noProof w:val="0"/>
          <w:sz w:val="24"/>
          <w:szCs w:val="24"/>
          <w:lang w:val="en-AU"/>
        </w:rPr>
      </w:pPr>
      <w:r w:rsidRPr="7FB385CA" w:rsidR="799442E1">
        <w:rPr>
          <w:rFonts w:ascii="Aptos" w:hAnsi="Aptos" w:eastAsia="Aptos" w:cs="Aptos"/>
          <w:noProof w:val="0"/>
          <w:sz w:val="24"/>
          <w:szCs w:val="24"/>
          <w:lang w:val="en-AU"/>
        </w:rPr>
        <w:t>Protect the environment and cultural values</w:t>
      </w:r>
    </w:p>
    <w:p w:rsidR="799442E1" w:rsidP="7FB385CA" w:rsidRDefault="799442E1" w14:paraId="7D4AA1C2" w14:textId="6614727E">
      <w:pPr>
        <w:pStyle w:val="ListParagraph"/>
        <w:numPr>
          <w:ilvl w:val="0"/>
          <w:numId w:val="23"/>
        </w:numPr>
        <w:spacing w:before="0" w:beforeAutospacing="off" w:after="0" w:afterAutospacing="off"/>
        <w:rPr>
          <w:rFonts w:ascii="Aptos" w:hAnsi="Aptos" w:eastAsia="Aptos" w:cs="Aptos"/>
          <w:noProof w:val="0"/>
          <w:sz w:val="24"/>
          <w:szCs w:val="24"/>
          <w:lang w:val="en-AU"/>
        </w:rPr>
      </w:pPr>
      <w:r w:rsidRPr="7FB385CA" w:rsidR="799442E1">
        <w:rPr>
          <w:rFonts w:ascii="Aptos" w:hAnsi="Aptos" w:eastAsia="Aptos" w:cs="Aptos"/>
          <w:noProof w:val="0"/>
          <w:sz w:val="24"/>
          <w:szCs w:val="24"/>
          <w:lang w:val="en-AU"/>
        </w:rPr>
        <w:t>Represent Connecting Corridors positively</w:t>
      </w:r>
    </w:p>
    <w:p w:rsidR="799442E1" w:rsidP="7FB385CA" w:rsidRDefault="799442E1" w14:paraId="48F027D9" w14:textId="214A3585">
      <w:pPr>
        <w:pStyle w:val="ListParagraph"/>
        <w:numPr>
          <w:ilvl w:val="0"/>
          <w:numId w:val="23"/>
        </w:numPr>
        <w:spacing w:before="0" w:beforeAutospacing="off" w:after="0" w:afterAutospacing="off"/>
        <w:rPr>
          <w:rFonts w:ascii="Aptos" w:hAnsi="Aptos" w:eastAsia="Aptos" w:cs="Aptos"/>
          <w:noProof w:val="0"/>
          <w:sz w:val="24"/>
          <w:szCs w:val="24"/>
          <w:lang w:val="en-AU"/>
        </w:rPr>
      </w:pPr>
      <w:r w:rsidRPr="7FB385CA" w:rsidR="799442E1">
        <w:rPr>
          <w:rFonts w:ascii="Aptos" w:hAnsi="Aptos" w:eastAsia="Aptos" w:cs="Aptos"/>
          <w:noProof w:val="0"/>
          <w:sz w:val="24"/>
          <w:szCs w:val="24"/>
          <w:lang w:val="en-AU"/>
        </w:rPr>
        <w:t>Avoid sharing unverified information online or in person</w:t>
      </w:r>
    </w:p>
    <w:p w:rsidR="7FB385CA" w:rsidRDefault="7FB385CA" w14:paraId="13D0EA9E" w14:textId="53DFA7C2"/>
    <w:p w:rsidR="799442E1" w:rsidP="7FB385CA" w:rsidRDefault="799442E1" w14:paraId="63222D1B" w14:textId="66046971">
      <w:pPr>
        <w:pStyle w:val="Heading2"/>
        <w:rPr>
          <w:noProof w:val="0"/>
          <w:sz w:val="36"/>
          <w:szCs w:val="36"/>
          <w:lang w:val="en-AU"/>
        </w:rPr>
      </w:pPr>
      <w:r w:rsidRPr="7FB385CA" w:rsidR="799442E1">
        <w:rPr>
          <w:noProof w:val="0"/>
          <w:sz w:val="36"/>
          <w:szCs w:val="36"/>
          <w:lang w:val="en-AU"/>
        </w:rPr>
        <w:t>9. Training &amp; Support</w:t>
      </w:r>
    </w:p>
    <w:p w:rsidR="799442E1" w:rsidP="7FB385CA" w:rsidRDefault="799442E1" w14:paraId="20C91246" w14:textId="7806F8F3">
      <w:pPr>
        <w:spacing w:before="240" w:beforeAutospacing="off" w:after="240" w:afterAutospacing="off"/>
      </w:pPr>
      <w:r w:rsidRPr="7FB385CA" w:rsidR="799442E1">
        <w:rPr>
          <w:rFonts w:ascii="Aptos" w:hAnsi="Aptos" w:eastAsia="Aptos" w:cs="Aptos"/>
          <w:noProof w:val="0"/>
          <w:sz w:val="24"/>
          <w:szCs w:val="24"/>
          <w:lang w:val="en-AU"/>
        </w:rPr>
        <w:t>We provide:</w:t>
      </w:r>
    </w:p>
    <w:p w:rsidR="799442E1" w:rsidP="7FB385CA" w:rsidRDefault="799442E1" w14:paraId="3FC72C61" w14:textId="19C92E16">
      <w:pPr>
        <w:pStyle w:val="ListParagraph"/>
        <w:numPr>
          <w:ilvl w:val="0"/>
          <w:numId w:val="24"/>
        </w:numPr>
        <w:spacing w:before="0" w:beforeAutospacing="off" w:after="0" w:afterAutospacing="off"/>
        <w:rPr>
          <w:rFonts w:ascii="Aptos" w:hAnsi="Aptos" w:eastAsia="Aptos" w:cs="Aptos"/>
          <w:noProof w:val="0"/>
          <w:sz w:val="24"/>
          <w:szCs w:val="24"/>
          <w:lang w:val="en-AU"/>
        </w:rPr>
      </w:pPr>
      <w:r w:rsidRPr="7FB385CA" w:rsidR="799442E1">
        <w:rPr>
          <w:rFonts w:ascii="Aptos" w:hAnsi="Aptos" w:eastAsia="Aptos" w:cs="Aptos"/>
          <w:noProof w:val="0"/>
          <w:sz w:val="24"/>
          <w:szCs w:val="24"/>
          <w:lang w:val="en-AU"/>
        </w:rPr>
        <w:t>On‑site induction</w:t>
      </w:r>
    </w:p>
    <w:p w:rsidR="799442E1" w:rsidP="7FB385CA" w:rsidRDefault="799442E1" w14:paraId="381A4695" w14:textId="3F2E7E38">
      <w:pPr>
        <w:pStyle w:val="ListParagraph"/>
        <w:numPr>
          <w:ilvl w:val="0"/>
          <w:numId w:val="24"/>
        </w:numPr>
        <w:spacing w:before="0" w:beforeAutospacing="off" w:after="0" w:afterAutospacing="off"/>
        <w:rPr>
          <w:rFonts w:ascii="Aptos" w:hAnsi="Aptos" w:eastAsia="Aptos" w:cs="Aptos"/>
          <w:noProof w:val="0"/>
          <w:sz w:val="24"/>
          <w:szCs w:val="24"/>
          <w:lang w:val="en-AU"/>
        </w:rPr>
      </w:pPr>
      <w:r w:rsidRPr="7FB385CA" w:rsidR="799442E1">
        <w:rPr>
          <w:rFonts w:ascii="Aptos" w:hAnsi="Aptos" w:eastAsia="Aptos" w:cs="Aptos"/>
          <w:noProof w:val="0"/>
          <w:sz w:val="24"/>
          <w:szCs w:val="24"/>
          <w:lang w:val="en-AU"/>
        </w:rPr>
        <w:t>Demonstrations of tools and techniques</w:t>
      </w:r>
    </w:p>
    <w:p w:rsidR="799442E1" w:rsidP="7FB385CA" w:rsidRDefault="799442E1" w14:paraId="6AED83D1" w14:textId="37238792">
      <w:pPr>
        <w:pStyle w:val="ListParagraph"/>
        <w:numPr>
          <w:ilvl w:val="0"/>
          <w:numId w:val="24"/>
        </w:numPr>
        <w:spacing w:before="0" w:beforeAutospacing="off" w:after="0" w:afterAutospacing="off"/>
        <w:rPr>
          <w:rFonts w:ascii="Aptos" w:hAnsi="Aptos" w:eastAsia="Aptos" w:cs="Aptos"/>
          <w:noProof w:val="0"/>
          <w:sz w:val="24"/>
          <w:szCs w:val="24"/>
          <w:lang w:val="en-AU"/>
        </w:rPr>
      </w:pPr>
      <w:r w:rsidRPr="7FB385CA" w:rsidR="799442E1">
        <w:rPr>
          <w:rFonts w:ascii="Aptos" w:hAnsi="Aptos" w:eastAsia="Aptos" w:cs="Aptos"/>
          <w:noProof w:val="0"/>
          <w:sz w:val="24"/>
          <w:szCs w:val="24"/>
          <w:lang w:val="en-AU"/>
        </w:rPr>
        <w:t>Guidance on bush‑tucker species and ecological principles</w:t>
      </w:r>
    </w:p>
    <w:p w:rsidR="799442E1" w:rsidP="7FB385CA" w:rsidRDefault="799442E1" w14:paraId="2947D399" w14:textId="56184D09">
      <w:pPr>
        <w:pStyle w:val="ListParagraph"/>
        <w:numPr>
          <w:ilvl w:val="0"/>
          <w:numId w:val="24"/>
        </w:numPr>
        <w:spacing w:before="0" w:beforeAutospacing="off" w:after="0" w:afterAutospacing="off"/>
        <w:rPr>
          <w:rFonts w:ascii="Aptos" w:hAnsi="Aptos" w:eastAsia="Aptos" w:cs="Aptos"/>
          <w:noProof w:val="0"/>
          <w:sz w:val="24"/>
          <w:szCs w:val="24"/>
          <w:lang w:val="en-AU"/>
        </w:rPr>
      </w:pPr>
      <w:r w:rsidRPr="7FB385CA" w:rsidR="799442E1">
        <w:rPr>
          <w:rFonts w:ascii="Aptos" w:hAnsi="Aptos" w:eastAsia="Aptos" w:cs="Aptos"/>
          <w:noProof w:val="0"/>
          <w:sz w:val="24"/>
          <w:szCs w:val="24"/>
          <w:lang w:val="en-AU"/>
        </w:rPr>
        <w:t>Myth‑busting and community communication tips</w:t>
      </w:r>
    </w:p>
    <w:p w:rsidR="799442E1" w:rsidP="7FB385CA" w:rsidRDefault="799442E1" w14:paraId="6D92DAF0" w14:textId="7A4A798E">
      <w:pPr>
        <w:pStyle w:val="ListParagraph"/>
        <w:numPr>
          <w:ilvl w:val="0"/>
          <w:numId w:val="24"/>
        </w:numPr>
        <w:spacing w:before="0" w:beforeAutospacing="off" w:after="0" w:afterAutospacing="off"/>
        <w:rPr>
          <w:rFonts w:ascii="Aptos" w:hAnsi="Aptos" w:eastAsia="Aptos" w:cs="Aptos"/>
          <w:noProof w:val="0"/>
          <w:sz w:val="24"/>
          <w:szCs w:val="24"/>
          <w:lang w:val="en-AU"/>
        </w:rPr>
      </w:pPr>
      <w:r w:rsidRPr="7FB385CA" w:rsidR="799442E1">
        <w:rPr>
          <w:rFonts w:ascii="Aptos" w:hAnsi="Aptos" w:eastAsia="Aptos" w:cs="Aptos"/>
          <w:noProof w:val="0"/>
          <w:sz w:val="24"/>
          <w:szCs w:val="24"/>
          <w:lang w:val="en-AU"/>
        </w:rPr>
        <w:t>Ongoing support from coordinators</w:t>
      </w:r>
    </w:p>
    <w:p w:rsidR="7FB385CA" w:rsidRDefault="7FB385CA" w14:paraId="666E37EA" w14:textId="33A3F75F"/>
    <w:p w:rsidR="799442E1" w:rsidP="7FB385CA" w:rsidRDefault="799442E1" w14:paraId="6C5C4338" w14:textId="3BC15C71">
      <w:pPr>
        <w:pStyle w:val="Heading2"/>
        <w:rPr>
          <w:noProof w:val="0"/>
          <w:sz w:val="36"/>
          <w:szCs w:val="36"/>
          <w:lang w:val="en-AU"/>
        </w:rPr>
      </w:pPr>
      <w:r w:rsidRPr="7FB385CA" w:rsidR="799442E1">
        <w:rPr>
          <w:noProof w:val="0"/>
          <w:sz w:val="36"/>
          <w:szCs w:val="36"/>
          <w:lang w:val="en-AU"/>
        </w:rPr>
        <w:t>10. Communication</w:t>
      </w:r>
    </w:p>
    <w:p w:rsidR="799442E1" w:rsidP="7FB385CA" w:rsidRDefault="799442E1" w14:paraId="683B37E7" w14:textId="7F607BAA">
      <w:pPr>
        <w:spacing w:before="240" w:beforeAutospacing="off" w:after="240" w:afterAutospacing="off"/>
      </w:pPr>
      <w:r w:rsidRPr="7FB385CA" w:rsidR="799442E1">
        <w:rPr>
          <w:rFonts w:ascii="Aptos" w:hAnsi="Aptos" w:eastAsia="Aptos" w:cs="Aptos"/>
          <w:noProof w:val="0"/>
          <w:sz w:val="24"/>
          <w:szCs w:val="24"/>
          <w:lang w:val="en-AU"/>
        </w:rPr>
        <w:t>We keep volunteers informed through:</w:t>
      </w:r>
    </w:p>
    <w:p w:rsidR="799442E1" w:rsidP="7FB385CA" w:rsidRDefault="799442E1" w14:paraId="4B6257D0" w14:textId="502B75F5">
      <w:pPr>
        <w:pStyle w:val="ListParagraph"/>
        <w:numPr>
          <w:ilvl w:val="0"/>
          <w:numId w:val="25"/>
        </w:numPr>
        <w:spacing w:before="0" w:beforeAutospacing="off" w:after="0" w:afterAutospacing="off"/>
        <w:rPr>
          <w:rFonts w:ascii="Aptos" w:hAnsi="Aptos" w:eastAsia="Aptos" w:cs="Aptos"/>
          <w:noProof w:val="0"/>
          <w:sz w:val="24"/>
          <w:szCs w:val="24"/>
          <w:lang w:val="en-AU"/>
        </w:rPr>
      </w:pPr>
      <w:r w:rsidRPr="7FB385CA" w:rsidR="799442E1">
        <w:rPr>
          <w:rFonts w:ascii="Aptos" w:hAnsi="Aptos" w:eastAsia="Aptos" w:cs="Aptos"/>
          <w:noProof w:val="0"/>
          <w:sz w:val="24"/>
          <w:szCs w:val="24"/>
          <w:lang w:val="en-AU"/>
        </w:rPr>
        <w:t>Email updates</w:t>
      </w:r>
    </w:p>
    <w:p w:rsidR="799442E1" w:rsidP="7FB385CA" w:rsidRDefault="799442E1" w14:paraId="610F1738" w14:textId="1349C2C5">
      <w:pPr>
        <w:pStyle w:val="ListParagraph"/>
        <w:numPr>
          <w:ilvl w:val="0"/>
          <w:numId w:val="25"/>
        </w:numPr>
        <w:spacing w:before="0" w:beforeAutospacing="off" w:after="0" w:afterAutospacing="off"/>
        <w:rPr>
          <w:rFonts w:ascii="Aptos" w:hAnsi="Aptos" w:eastAsia="Aptos" w:cs="Aptos"/>
          <w:noProof w:val="0"/>
          <w:sz w:val="24"/>
          <w:szCs w:val="24"/>
          <w:lang w:val="en-AU"/>
        </w:rPr>
      </w:pPr>
      <w:r w:rsidRPr="7FB385CA" w:rsidR="799442E1">
        <w:rPr>
          <w:rFonts w:ascii="Aptos" w:hAnsi="Aptos" w:eastAsia="Aptos" w:cs="Aptos"/>
          <w:noProof w:val="0"/>
          <w:sz w:val="24"/>
          <w:szCs w:val="24"/>
          <w:lang w:val="en-AU"/>
        </w:rPr>
        <w:t>Social media posts</w:t>
      </w:r>
    </w:p>
    <w:p w:rsidR="799442E1" w:rsidP="7FB385CA" w:rsidRDefault="799442E1" w14:paraId="4423D268" w14:textId="7E8166BF">
      <w:pPr>
        <w:pStyle w:val="ListParagraph"/>
        <w:numPr>
          <w:ilvl w:val="0"/>
          <w:numId w:val="25"/>
        </w:numPr>
        <w:spacing w:before="0" w:beforeAutospacing="off" w:after="0" w:afterAutospacing="off"/>
        <w:rPr>
          <w:rFonts w:ascii="Aptos" w:hAnsi="Aptos" w:eastAsia="Aptos" w:cs="Aptos"/>
          <w:noProof w:val="0"/>
          <w:sz w:val="24"/>
          <w:szCs w:val="24"/>
          <w:lang w:val="en-AU"/>
        </w:rPr>
      </w:pPr>
      <w:r w:rsidRPr="7FB385CA" w:rsidR="799442E1">
        <w:rPr>
          <w:rFonts w:ascii="Aptos" w:hAnsi="Aptos" w:eastAsia="Aptos" w:cs="Aptos"/>
          <w:noProof w:val="0"/>
          <w:sz w:val="24"/>
          <w:szCs w:val="24"/>
          <w:lang w:val="en-AU"/>
        </w:rPr>
        <w:t>On‑site briefings</w:t>
      </w:r>
    </w:p>
    <w:p w:rsidR="799442E1" w:rsidP="7FB385CA" w:rsidRDefault="799442E1" w14:paraId="033137D1" w14:textId="581E0BFE">
      <w:pPr>
        <w:pStyle w:val="ListParagraph"/>
        <w:numPr>
          <w:ilvl w:val="0"/>
          <w:numId w:val="25"/>
        </w:numPr>
        <w:spacing w:before="0" w:beforeAutospacing="off" w:after="0" w:afterAutospacing="off"/>
        <w:rPr>
          <w:rFonts w:ascii="Aptos" w:hAnsi="Aptos" w:eastAsia="Aptos" w:cs="Aptos"/>
          <w:noProof w:val="0"/>
          <w:sz w:val="24"/>
          <w:szCs w:val="24"/>
          <w:lang w:val="en-AU"/>
        </w:rPr>
      </w:pPr>
      <w:r w:rsidRPr="7FB385CA" w:rsidR="799442E1">
        <w:rPr>
          <w:rFonts w:ascii="Aptos" w:hAnsi="Aptos" w:eastAsia="Aptos" w:cs="Aptos"/>
          <w:noProof w:val="0"/>
          <w:sz w:val="24"/>
          <w:szCs w:val="24"/>
          <w:lang w:val="en-AU"/>
        </w:rPr>
        <w:t>Project-specific instructions</w:t>
      </w:r>
    </w:p>
    <w:p w:rsidR="799442E1" w:rsidP="7FB385CA" w:rsidRDefault="799442E1" w14:paraId="7C64175B" w14:textId="1697881B">
      <w:pPr>
        <w:spacing w:before="240" w:beforeAutospacing="off" w:after="240" w:afterAutospacing="off"/>
      </w:pPr>
      <w:r w:rsidRPr="7FB385CA" w:rsidR="799442E1">
        <w:rPr>
          <w:rFonts w:ascii="Aptos" w:hAnsi="Aptos" w:eastAsia="Aptos" w:cs="Aptos"/>
          <w:noProof w:val="0"/>
          <w:sz w:val="24"/>
          <w:szCs w:val="24"/>
          <w:lang w:val="en-AU"/>
        </w:rPr>
        <w:t>If you’re unsure about anything, ask — clarity is part of our culture.</w:t>
      </w:r>
    </w:p>
    <w:p w:rsidR="7FB385CA" w:rsidRDefault="7FB385CA" w14:paraId="6ED062B0" w14:textId="41128A73"/>
    <w:p w:rsidR="799442E1" w:rsidP="7FB385CA" w:rsidRDefault="799442E1" w14:paraId="0A40F2B9" w14:textId="3E3BD1D3">
      <w:pPr>
        <w:pStyle w:val="Heading2"/>
        <w:rPr>
          <w:noProof w:val="0"/>
          <w:sz w:val="36"/>
          <w:szCs w:val="36"/>
          <w:lang w:val="en-AU"/>
        </w:rPr>
      </w:pPr>
      <w:r w:rsidRPr="7FB385CA" w:rsidR="799442E1">
        <w:rPr>
          <w:noProof w:val="0"/>
          <w:sz w:val="36"/>
          <w:szCs w:val="36"/>
          <w:lang w:val="en-AU"/>
        </w:rPr>
        <w:t>11. Wildlife &amp; Cultural Respect</w:t>
      </w:r>
    </w:p>
    <w:p w:rsidR="799442E1" w:rsidP="7FB385CA" w:rsidRDefault="799442E1" w14:paraId="5896E8DD" w14:textId="051055CA">
      <w:pPr>
        <w:pStyle w:val="ListParagraph"/>
        <w:numPr>
          <w:ilvl w:val="0"/>
          <w:numId w:val="26"/>
        </w:numPr>
        <w:spacing w:before="0" w:beforeAutospacing="off" w:after="0" w:afterAutospacing="off"/>
        <w:rPr>
          <w:rFonts w:ascii="Aptos" w:hAnsi="Aptos" w:eastAsia="Aptos" w:cs="Aptos"/>
          <w:noProof w:val="0"/>
          <w:sz w:val="24"/>
          <w:szCs w:val="24"/>
          <w:lang w:val="en-AU"/>
        </w:rPr>
      </w:pPr>
      <w:r w:rsidRPr="7FB385CA" w:rsidR="799442E1">
        <w:rPr>
          <w:rFonts w:ascii="Aptos" w:hAnsi="Aptos" w:eastAsia="Aptos" w:cs="Aptos"/>
          <w:noProof w:val="0"/>
          <w:sz w:val="24"/>
          <w:szCs w:val="24"/>
          <w:lang w:val="en-AU"/>
        </w:rPr>
        <w:t>We work with Country, not against it</w:t>
      </w:r>
    </w:p>
    <w:p w:rsidR="799442E1" w:rsidP="7FB385CA" w:rsidRDefault="799442E1" w14:paraId="3207836F" w14:textId="09F2F4B6">
      <w:pPr>
        <w:pStyle w:val="ListParagraph"/>
        <w:numPr>
          <w:ilvl w:val="0"/>
          <w:numId w:val="26"/>
        </w:numPr>
        <w:spacing w:before="0" w:beforeAutospacing="off" w:after="0" w:afterAutospacing="off"/>
        <w:rPr>
          <w:rFonts w:ascii="Aptos" w:hAnsi="Aptos" w:eastAsia="Aptos" w:cs="Aptos"/>
          <w:noProof w:val="0"/>
          <w:sz w:val="24"/>
          <w:szCs w:val="24"/>
          <w:lang w:val="en-AU"/>
        </w:rPr>
      </w:pPr>
      <w:r w:rsidRPr="7FB385CA" w:rsidR="799442E1">
        <w:rPr>
          <w:rFonts w:ascii="Aptos" w:hAnsi="Aptos" w:eastAsia="Aptos" w:cs="Aptos"/>
          <w:noProof w:val="0"/>
          <w:sz w:val="24"/>
          <w:szCs w:val="24"/>
          <w:lang w:val="en-AU"/>
        </w:rPr>
        <w:t>We avoid disturbing habitat unnecessarily</w:t>
      </w:r>
    </w:p>
    <w:p w:rsidR="799442E1" w:rsidP="7FB385CA" w:rsidRDefault="799442E1" w14:paraId="745060ED" w14:textId="6A9C2E31">
      <w:pPr>
        <w:pStyle w:val="ListParagraph"/>
        <w:numPr>
          <w:ilvl w:val="0"/>
          <w:numId w:val="26"/>
        </w:numPr>
        <w:spacing w:before="0" w:beforeAutospacing="off" w:after="0" w:afterAutospacing="off"/>
        <w:rPr>
          <w:rFonts w:ascii="Aptos" w:hAnsi="Aptos" w:eastAsia="Aptos" w:cs="Aptos"/>
          <w:noProof w:val="0"/>
          <w:sz w:val="24"/>
          <w:szCs w:val="24"/>
          <w:lang w:val="en-AU"/>
        </w:rPr>
      </w:pPr>
      <w:r w:rsidRPr="7FB385CA" w:rsidR="799442E1">
        <w:rPr>
          <w:rFonts w:ascii="Aptos" w:hAnsi="Aptos" w:eastAsia="Aptos" w:cs="Aptos"/>
          <w:noProof w:val="0"/>
          <w:sz w:val="24"/>
          <w:szCs w:val="24"/>
          <w:lang w:val="en-AU"/>
        </w:rPr>
        <w:t>We use plant palettes that support local ecology</w:t>
      </w:r>
    </w:p>
    <w:p w:rsidR="799442E1" w:rsidP="7FB385CA" w:rsidRDefault="799442E1" w14:paraId="0450FBBA" w14:textId="2EE9A890">
      <w:pPr>
        <w:pStyle w:val="ListParagraph"/>
        <w:numPr>
          <w:ilvl w:val="0"/>
          <w:numId w:val="26"/>
        </w:numPr>
        <w:spacing w:before="0" w:beforeAutospacing="off" w:after="0" w:afterAutospacing="off"/>
        <w:rPr>
          <w:rFonts w:ascii="Aptos" w:hAnsi="Aptos" w:eastAsia="Aptos" w:cs="Aptos"/>
          <w:noProof w:val="0"/>
          <w:sz w:val="24"/>
          <w:szCs w:val="24"/>
          <w:lang w:val="en-AU"/>
        </w:rPr>
      </w:pPr>
      <w:r w:rsidRPr="7FB385CA" w:rsidR="799442E1">
        <w:rPr>
          <w:rFonts w:ascii="Aptos" w:hAnsi="Aptos" w:eastAsia="Aptos" w:cs="Aptos"/>
          <w:noProof w:val="0"/>
          <w:sz w:val="24"/>
          <w:szCs w:val="24"/>
          <w:lang w:val="en-AU"/>
        </w:rPr>
        <w:t>We respect cultural knowledge and acknowledge Traditional Owners</w:t>
      </w:r>
    </w:p>
    <w:p w:rsidR="7FB385CA" w:rsidRDefault="7FB385CA" w14:paraId="2B24CDF7" w14:textId="64F5C1C2"/>
    <w:p w:rsidR="7FB385CA" w:rsidRDefault="7FB385CA" w14:paraId="7F8F14B7" w14:textId="04B0BD9A"/>
    <w:p w:rsidR="799442E1" w:rsidP="7FB385CA" w:rsidRDefault="799442E1" w14:paraId="139ED117" w14:textId="688B2023">
      <w:pPr>
        <w:pStyle w:val="Heading2"/>
        <w:rPr>
          <w:noProof w:val="0"/>
          <w:sz w:val="36"/>
          <w:szCs w:val="36"/>
          <w:lang w:val="en-AU"/>
        </w:rPr>
      </w:pPr>
      <w:r w:rsidRPr="7FB385CA" w:rsidR="799442E1">
        <w:rPr>
          <w:noProof w:val="0"/>
          <w:sz w:val="36"/>
          <w:szCs w:val="36"/>
          <w:lang w:val="en-AU"/>
        </w:rPr>
        <w:t>12. Volunteer Registration &amp; Insurance</w:t>
      </w:r>
    </w:p>
    <w:p w:rsidR="799442E1" w:rsidP="7FB385CA" w:rsidRDefault="799442E1" w14:paraId="68924FA9" w14:textId="0E3CDD09">
      <w:pPr>
        <w:spacing w:before="240" w:beforeAutospacing="off" w:after="240" w:afterAutospacing="off"/>
      </w:pPr>
      <w:r w:rsidRPr="7FB385CA" w:rsidR="799442E1">
        <w:rPr>
          <w:rFonts w:ascii="Aptos" w:hAnsi="Aptos" w:eastAsia="Aptos" w:cs="Aptos"/>
          <w:noProof w:val="0"/>
          <w:sz w:val="24"/>
          <w:szCs w:val="24"/>
          <w:lang w:val="en-AU"/>
        </w:rPr>
        <w:t>All volunteers must:</w:t>
      </w:r>
    </w:p>
    <w:p w:rsidR="799442E1" w:rsidP="7FB385CA" w:rsidRDefault="799442E1" w14:paraId="5256499E" w14:textId="36E3725E">
      <w:pPr>
        <w:pStyle w:val="ListParagraph"/>
        <w:numPr>
          <w:ilvl w:val="0"/>
          <w:numId w:val="27"/>
        </w:numPr>
        <w:spacing w:before="0" w:beforeAutospacing="off" w:after="0" w:afterAutospacing="off"/>
        <w:rPr>
          <w:rFonts w:ascii="Aptos" w:hAnsi="Aptos" w:eastAsia="Aptos" w:cs="Aptos"/>
          <w:noProof w:val="0"/>
          <w:sz w:val="24"/>
          <w:szCs w:val="24"/>
          <w:lang w:val="en-AU"/>
        </w:rPr>
      </w:pPr>
      <w:r w:rsidRPr="7FB385CA" w:rsidR="799442E1">
        <w:rPr>
          <w:rFonts w:ascii="Aptos" w:hAnsi="Aptos" w:eastAsia="Aptos" w:cs="Aptos"/>
          <w:noProof w:val="0"/>
          <w:sz w:val="24"/>
          <w:szCs w:val="24"/>
          <w:lang w:val="en-AU"/>
        </w:rPr>
        <w:t>Sign the volunteer registration form</w:t>
      </w:r>
    </w:p>
    <w:p w:rsidR="799442E1" w:rsidP="7FB385CA" w:rsidRDefault="799442E1" w14:paraId="0D24F2BC" w14:textId="6244AEAD">
      <w:pPr>
        <w:pStyle w:val="ListParagraph"/>
        <w:numPr>
          <w:ilvl w:val="0"/>
          <w:numId w:val="27"/>
        </w:numPr>
        <w:spacing w:before="0" w:beforeAutospacing="off" w:after="0" w:afterAutospacing="off"/>
        <w:rPr>
          <w:rFonts w:ascii="Aptos" w:hAnsi="Aptos" w:eastAsia="Aptos" w:cs="Aptos"/>
          <w:noProof w:val="0"/>
          <w:sz w:val="24"/>
          <w:szCs w:val="24"/>
          <w:lang w:val="en-AU"/>
        </w:rPr>
      </w:pPr>
      <w:r w:rsidRPr="7FB385CA" w:rsidR="799442E1">
        <w:rPr>
          <w:rFonts w:ascii="Aptos" w:hAnsi="Aptos" w:eastAsia="Aptos" w:cs="Aptos"/>
          <w:noProof w:val="0"/>
          <w:sz w:val="24"/>
          <w:szCs w:val="24"/>
          <w:lang w:val="en-AU"/>
        </w:rPr>
        <w:t>Provide emergency contact details</w:t>
      </w:r>
    </w:p>
    <w:p w:rsidR="799442E1" w:rsidP="7FB385CA" w:rsidRDefault="799442E1" w14:paraId="61FCF0A1" w14:textId="0AA008D7">
      <w:pPr>
        <w:pStyle w:val="ListParagraph"/>
        <w:numPr>
          <w:ilvl w:val="0"/>
          <w:numId w:val="27"/>
        </w:numPr>
        <w:spacing w:before="0" w:beforeAutospacing="off" w:after="0" w:afterAutospacing="off"/>
        <w:rPr>
          <w:rFonts w:ascii="Aptos" w:hAnsi="Aptos" w:eastAsia="Aptos" w:cs="Aptos"/>
          <w:noProof w:val="0"/>
          <w:sz w:val="24"/>
          <w:szCs w:val="24"/>
          <w:lang w:val="en-AU"/>
        </w:rPr>
      </w:pPr>
      <w:r w:rsidRPr="7FB385CA" w:rsidR="799442E1">
        <w:rPr>
          <w:rFonts w:ascii="Aptos" w:hAnsi="Aptos" w:eastAsia="Aptos" w:cs="Aptos"/>
          <w:noProof w:val="0"/>
          <w:sz w:val="24"/>
          <w:szCs w:val="24"/>
          <w:lang w:val="en-AU"/>
        </w:rPr>
        <w:t>Acknowledge safety and conduct expectations</w:t>
      </w:r>
    </w:p>
    <w:p w:rsidR="799442E1" w:rsidP="7FB385CA" w:rsidRDefault="799442E1" w14:paraId="5894B861" w14:textId="5146443C">
      <w:pPr>
        <w:spacing w:before="240" w:beforeAutospacing="off" w:after="240" w:afterAutospacing="off"/>
      </w:pPr>
      <w:r w:rsidRPr="7FB385CA" w:rsidR="799442E1">
        <w:rPr>
          <w:rFonts w:ascii="Aptos" w:hAnsi="Aptos" w:eastAsia="Aptos" w:cs="Aptos"/>
          <w:noProof w:val="0"/>
          <w:sz w:val="24"/>
          <w:szCs w:val="24"/>
          <w:lang w:val="en-AU"/>
        </w:rPr>
        <w:t>This ensures you’re covered under our volunteer insurance.</w:t>
      </w:r>
    </w:p>
    <w:p w:rsidR="7FB385CA" w:rsidRDefault="7FB385CA" w14:paraId="64EE499C" w14:textId="7B64B99D"/>
    <w:p w:rsidR="7FB385CA" w:rsidRDefault="7FB385CA" w14:paraId="240BF1A2" w14:textId="1AFA8E04"/>
    <w:p w:rsidR="799442E1" w:rsidP="7FB385CA" w:rsidRDefault="799442E1" w14:paraId="0265C0B8" w14:textId="6EE07EB5">
      <w:pPr>
        <w:pStyle w:val="Heading2"/>
        <w:rPr>
          <w:noProof w:val="0"/>
          <w:sz w:val="36"/>
          <w:szCs w:val="36"/>
          <w:lang w:val="en-AU"/>
        </w:rPr>
      </w:pPr>
      <w:r w:rsidRPr="7FB385CA" w:rsidR="799442E1">
        <w:rPr>
          <w:noProof w:val="0"/>
          <w:sz w:val="36"/>
          <w:szCs w:val="36"/>
          <w:lang w:val="en-AU"/>
        </w:rPr>
        <w:t>13. What You Can Expect</w:t>
      </w:r>
    </w:p>
    <w:p w:rsidR="799442E1" w:rsidP="7FB385CA" w:rsidRDefault="799442E1" w14:paraId="67D54900" w14:textId="67AB84B2">
      <w:pPr>
        <w:pStyle w:val="ListParagraph"/>
        <w:numPr>
          <w:ilvl w:val="0"/>
          <w:numId w:val="28"/>
        </w:numPr>
        <w:spacing w:before="0" w:beforeAutospacing="off" w:after="0" w:afterAutospacing="off"/>
        <w:rPr>
          <w:rFonts w:ascii="Aptos" w:hAnsi="Aptos" w:eastAsia="Aptos" w:cs="Aptos"/>
          <w:noProof w:val="0"/>
          <w:sz w:val="24"/>
          <w:szCs w:val="24"/>
          <w:lang w:val="en-AU"/>
        </w:rPr>
      </w:pPr>
      <w:r w:rsidRPr="7FB385CA" w:rsidR="799442E1">
        <w:rPr>
          <w:rFonts w:ascii="Aptos" w:hAnsi="Aptos" w:eastAsia="Aptos" w:cs="Aptos"/>
          <w:noProof w:val="0"/>
          <w:sz w:val="24"/>
          <w:szCs w:val="24"/>
          <w:lang w:val="en-AU"/>
        </w:rPr>
        <w:t>A welcoming, supportive environment</w:t>
      </w:r>
    </w:p>
    <w:p w:rsidR="799442E1" w:rsidP="7FB385CA" w:rsidRDefault="799442E1" w14:paraId="73706A04" w14:textId="26B5E5B1">
      <w:pPr>
        <w:pStyle w:val="ListParagraph"/>
        <w:numPr>
          <w:ilvl w:val="0"/>
          <w:numId w:val="28"/>
        </w:numPr>
        <w:spacing w:before="0" w:beforeAutospacing="off" w:after="0" w:afterAutospacing="off"/>
        <w:rPr>
          <w:rFonts w:ascii="Aptos" w:hAnsi="Aptos" w:eastAsia="Aptos" w:cs="Aptos"/>
          <w:noProof w:val="0"/>
          <w:sz w:val="24"/>
          <w:szCs w:val="24"/>
          <w:lang w:val="en-AU"/>
        </w:rPr>
      </w:pPr>
      <w:r w:rsidRPr="7FB385CA" w:rsidR="799442E1">
        <w:rPr>
          <w:rFonts w:ascii="Aptos" w:hAnsi="Aptos" w:eastAsia="Aptos" w:cs="Aptos"/>
          <w:noProof w:val="0"/>
          <w:sz w:val="24"/>
          <w:szCs w:val="24"/>
          <w:lang w:val="en-AU"/>
        </w:rPr>
        <w:t>Clear instructions and achievable tasks</w:t>
      </w:r>
    </w:p>
    <w:p w:rsidR="799442E1" w:rsidP="7FB385CA" w:rsidRDefault="799442E1" w14:paraId="43B87E27" w14:textId="33B51343">
      <w:pPr>
        <w:pStyle w:val="ListParagraph"/>
        <w:numPr>
          <w:ilvl w:val="0"/>
          <w:numId w:val="28"/>
        </w:numPr>
        <w:spacing w:before="0" w:beforeAutospacing="off" w:after="0" w:afterAutospacing="off"/>
        <w:rPr>
          <w:rFonts w:ascii="Aptos" w:hAnsi="Aptos" w:eastAsia="Aptos" w:cs="Aptos"/>
          <w:noProof w:val="0"/>
          <w:sz w:val="24"/>
          <w:szCs w:val="24"/>
          <w:lang w:val="en-AU"/>
        </w:rPr>
      </w:pPr>
      <w:r w:rsidRPr="7FB385CA" w:rsidR="799442E1">
        <w:rPr>
          <w:rFonts w:ascii="Aptos" w:hAnsi="Aptos" w:eastAsia="Aptos" w:cs="Aptos"/>
          <w:noProof w:val="0"/>
          <w:sz w:val="24"/>
          <w:szCs w:val="24"/>
          <w:lang w:val="en-AU"/>
        </w:rPr>
        <w:t>Opportunities to learn new skills</w:t>
      </w:r>
    </w:p>
    <w:p w:rsidR="799442E1" w:rsidP="7FB385CA" w:rsidRDefault="799442E1" w14:paraId="6E4988DF" w14:textId="15BBBDC6">
      <w:pPr>
        <w:pStyle w:val="ListParagraph"/>
        <w:numPr>
          <w:ilvl w:val="0"/>
          <w:numId w:val="28"/>
        </w:numPr>
        <w:spacing w:before="0" w:beforeAutospacing="off" w:after="0" w:afterAutospacing="off"/>
        <w:rPr>
          <w:rFonts w:ascii="Aptos" w:hAnsi="Aptos" w:eastAsia="Aptos" w:cs="Aptos"/>
          <w:noProof w:val="0"/>
          <w:sz w:val="24"/>
          <w:szCs w:val="24"/>
          <w:lang w:val="en-AU"/>
        </w:rPr>
      </w:pPr>
      <w:r w:rsidRPr="7FB385CA" w:rsidR="799442E1">
        <w:rPr>
          <w:rFonts w:ascii="Aptos" w:hAnsi="Aptos" w:eastAsia="Aptos" w:cs="Aptos"/>
          <w:noProof w:val="0"/>
          <w:sz w:val="24"/>
          <w:szCs w:val="24"/>
          <w:lang w:val="en-AU"/>
        </w:rPr>
        <w:t>A sense of contribution and community impact</w:t>
      </w:r>
    </w:p>
    <w:p w:rsidR="799442E1" w:rsidP="7FB385CA" w:rsidRDefault="799442E1" w14:paraId="22CD6B62" w14:textId="7081484C">
      <w:pPr>
        <w:pStyle w:val="ListParagraph"/>
        <w:numPr>
          <w:ilvl w:val="0"/>
          <w:numId w:val="28"/>
        </w:numPr>
        <w:spacing w:before="0" w:beforeAutospacing="off" w:after="0" w:afterAutospacing="off"/>
        <w:rPr>
          <w:rFonts w:ascii="Aptos" w:hAnsi="Aptos" w:eastAsia="Aptos" w:cs="Aptos"/>
          <w:noProof w:val="0"/>
          <w:sz w:val="24"/>
          <w:szCs w:val="24"/>
          <w:lang w:val="en-AU"/>
        </w:rPr>
      </w:pPr>
      <w:r w:rsidRPr="7FB385CA" w:rsidR="799442E1">
        <w:rPr>
          <w:rFonts w:ascii="Aptos" w:hAnsi="Aptos" w:eastAsia="Aptos" w:cs="Aptos"/>
          <w:noProof w:val="0"/>
          <w:sz w:val="24"/>
          <w:szCs w:val="24"/>
          <w:lang w:val="en-AU"/>
        </w:rPr>
        <w:t>Occasional cheeky banter (mandatory)</w:t>
      </w:r>
    </w:p>
    <w:p w:rsidR="7FB385CA" w:rsidRDefault="7FB385CA" w14:paraId="5E507EC9" w14:textId="230C131C"/>
    <w:p w:rsidR="799442E1" w:rsidP="7FB385CA" w:rsidRDefault="799442E1" w14:paraId="15754B6D" w14:textId="6A071C7B">
      <w:pPr>
        <w:pStyle w:val="Heading2"/>
        <w:rPr>
          <w:noProof w:val="0"/>
          <w:sz w:val="36"/>
          <w:szCs w:val="36"/>
          <w:lang w:val="en-AU"/>
        </w:rPr>
      </w:pPr>
      <w:r w:rsidRPr="7FB385CA" w:rsidR="799442E1">
        <w:rPr>
          <w:noProof w:val="0"/>
          <w:sz w:val="36"/>
          <w:szCs w:val="36"/>
          <w:lang w:val="en-AU"/>
        </w:rPr>
        <w:t>14. Thank You</w:t>
      </w:r>
      <w:r w:rsidRPr="7FB385CA" w:rsidR="14653F6E">
        <w:rPr>
          <w:noProof w:val="0"/>
          <w:sz w:val="36"/>
          <w:szCs w:val="36"/>
          <w:lang w:val="en-AU"/>
        </w:rPr>
        <w:t>!</w:t>
      </w:r>
    </w:p>
    <w:p w:rsidR="799442E1" w:rsidP="7FB385CA" w:rsidRDefault="799442E1" w14:paraId="3597AEE4" w14:textId="62AA1D0F">
      <w:pPr>
        <w:pStyle w:val="Normal"/>
        <w:suppressLineNumbers w:val="0"/>
        <w:bidi w:val="0"/>
        <w:spacing w:before="240" w:beforeAutospacing="off" w:after="240" w:afterAutospacing="off" w:line="278" w:lineRule="auto"/>
        <w:ind w:left="0" w:right="0"/>
        <w:jc w:val="left"/>
      </w:pPr>
      <w:r w:rsidRPr="7FB385CA" w:rsidR="799442E1">
        <w:rPr>
          <w:rFonts w:ascii="Aptos" w:hAnsi="Aptos" w:eastAsia="Aptos" w:cs="Aptos"/>
          <w:noProof w:val="0"/>
          <w:sz w:val="24"/>
          <w:szCs w:val="24"/>
          <w:lang w:val="en-AU"/>
        </w:rPr>
        <w:t>Your time, energy</w:t>
      </w:r>
      <w:r w:rsidRPr="7FB385CA" w:rsidR="357C5A37">
        <w:rPr>
          <w:rFonts w:ascii="Aptos" w:hAnsi="Aptos" w:eastAsia="Aptos" w:cs="Aptos"/>
          <w:noProof w:val="0"/>
          <w:sz w:val="24"/>
          <w:szCs w:val="24"/>
          <w:lang w:val="en-AU"/>
        </w:rPr>
        <w:t xml:space="preserve"> &amp;</w:t>
      </w:r>
      <w:r w:rsidRPr="7FB385CA" w:rsidR="799442E1">
        <w:rPr>
          <w:rFonts w:ascii="Aptos" w:hAnsi="Aptos" w:eastAsia="Aptos" w:cs="Aptos"/>
          <w:noProof w:val="0"/>
          <w:sz w:val="24"/>
          <w:szCs w:val="24"/>
          <w:lang w:val="en-AU"/>
        </w:rPr>
        <w:t xml:space="preserve"> care make a real difference.</w:t>
      </w:r>
    </w:p>
    <w:p w:rsidR="799442E1" w:rsidP="7FB385CA" w:rsidRDefault="799442E1" w14:paraId="55AAF89D" w14:textId="1EA657FA">
      <w:pPr>
        <w:spacing w:before="240" w:beforeAutospacing="off" w:after="240" w:afterAutospacing="off"/>
      </w:pPr>
      <w:r w:rsidRPr="7FB385CA" w:rsidR="799442E1">
        <w:rPr>
          <w:rFonts w:ascii="Aptos" w:hAnsi="Aptos" w:eastAsia="Aptos" w:cs="Aptos"/>
          <w:noProof w:val="0"/>
          <w:sz w:val="24"/>
          <w:szCs w:val="24"/>
          <w:lang w:val="en-AU"/>
        </w:rPr>
        <w:t xml:space="preserve"> Together, we’re building resilient landscapes, stronger communities, and a culture of stewardship.</w:t>
      </w:r>
    </w:p>
    <w:p w:rsidR="7FB385CA" w:rsidRDefault="7FB385CA" w14:paraId="7D07E69E" w14:textId="0ECD1EDB"/>
    <w:p w:rsidR="7FB385CA" w:rsidRDefault="7FB385CA" w14:paraId="6B315E7C" w14:textId="1FDC0DA5"/>
    <w:sectPr w:rsidR="007F7988">
      <w:pgSz w:w="11906" w:h="16838" w:orient="portrait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xmlns:w="http://schemas.openxmlformats.org/wordprocessingml/2006/main" w:abstractNumId="28">
    <w:nsid w:val="773e193a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27">
    <w:nsid w:val="16b634ad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26">
    <w:nsid w:val="661b4cd0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25">
    <w:nsid w:val="723898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24">
    <w:nsid w:val="2d0e44f2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23">
    <w:nsid w:val="6b9ba85e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22">
    <w:nsid w:val="48835d1a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21">
    <w:nsid w:val="22b3a42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20">
    <w:nsid w:val="6a3d7a98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9">
    <w:nsid w:val="8c7e084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8">
    <w:nsid w:val="66bc0db5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7">
    <w:nsid w:val="402701b8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6">
    <w:nsid w:val="222c0554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5">
    <w:nsid w:val="5680269c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4">
    <w:nsid w:val="37e52287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3">
    <w:nsid w:val="17927962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2">
    <w:nsid w:val="4c11509d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1">
    <w:nsid w:val="48387ee6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0" w15:restartNumberingAfterBreak="0">
    <w:nsid w:val="070E4F6E"/>
    <w:multiLevelType w:val="multilevel"/>
    <w:tmpl w:val="F3FCB01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1" w15:restartNumberingAfterBreak="0">
    <w:nsid w:val="0B711F01"/>
    <w:multiLevelType w:val="multilevel"/>
    <w:tmpl w:val="35241C4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2" w15:restartNumberingAfterBreak="0">
    <w:nsid w:val="2D4E3537"/>
    <w:multiLevelType w:val="multilevel"/>
    <w:tmpl w:val="5AD8A89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3" w15:restartNumberingAfterBreak="0">
    <w:nsid w:val="32C028F0"/>
    <w:multiLevelType w:val="multilevel"/>
    <w:tmpl w:val="861A00F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4" w15:restartNumberingAfterBreak="0">
    <w:nsid w:val="347E799B"/>
    <w:multiLevelType w:val="multilevel"/>
    <w:tmpl w:val="E0469F7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5" w15:restartNumberingAfterBreak="0">
    <w:nsid w:val="385A1B60"/>
    <w:multiLevelType w:val="multilevel"/>
    <w:tmpl w:val="AB0EB7C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6" w15:restartNumberingAfterBreak="0">
    <w:nsid w:val="3D51019D"/>
    <w:multiLevelType w:val="multilevel"/>
    <w:tmpl w:val="24A67FC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7" w15:restartNumberingAfterBreak="0">
    <w:nsid w:val="3FB7085C"/>
    <w:multiLevelType w:val="multilevel"/>
    <w:tmpl w:val="B270DF9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8" w15:restartNumberingAfterBreak="0">
    <w:nsid w:val="43B54219"/>
    <w:multiLevelType w:val="multilevel"/>
    <w:tmpl w:val="F7FE54E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9" w15:restartNumberingAfterBreak="0">
    <w:nsid w:val="4E6E0720"/>
    <w:multiLevelType w:val="multilevel"/>
    <w:tmpl w:val="F8BA9F1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10" w15:restartNumberingAfterBreak="0">
    <w:nsid w:val="7FC17598"/>
    <w:multiLevelType w:val="multilevel"/>
    <w:tmpl w:val="12AA5AE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num w:numId="29">
    <w:abstractNumId w:val="28"/>
  </w:num>
  <w:num w:numId="28">
    <w:abstractNumId w:val="27"/>
  </w:num>
  <w:num w:numId="27">
    <w:abstractNumId w:val="26"/>
  </w:num>
  <w:num w:numId="26">
    <w:abstractNumId w:val="25"/>
  </w:num>
  <w:num w:numId="25">
    <w:abstractNumId w:val="24"/>
  </w:num>
  <w:num w:numId="24">
    <w:abstractNumId w:val="23"/>
  </w:num>
  <w:num w:numId="23">
    <w:abstractNumId w:val="22"/>
  </w:num>
  <w:num w:numId="22">
    <w:abstractNumId w:val="21"/>
  </w:num>
  <w:num w:numId="21">
    <w:abstractNumId w:val="20"/>
  </w:num>
  <w:num w:numId="20">
    <w:abstractNumId w:val="19"/>
  </w:num>
  <w:num w:numId="19">
    <w:abstractNumId w:val="18"/>
  </w:num>
  <w:num w:numId="18">
    <w:abstractNumId w:val="17"/>
  </w:num>
  <w:num w:numId="17">
    <w:abstractNumId w:val="16"/>
  </w:num>
  <w:num w:numId="16">
    <w:abstractNumId w:val="15"/>
  </w:num>
  <w:num w:numId="15">
    <w:abstractNumId w:val="14"/>
  </w:num>
  <w:num w:numId="14">
    <w:abstractNumId w:val="13"/>
  </w:num>
  <w:num w:numId="13">
    <w:abstractNumId w:val="12"/>
  </w:num>
  <w:num w:numId="12">
    <w:abstractNumId w:val="11"/>
  </w:num>
  <w:num w:numId="1" w16cid:durableId="1411350411">
    <w:abstractNumId w:val="6"/>
  </w:num>
  <w:num w:numId="2" w16cid:durableId="1696883503">
    <w:abstractNumId w:val="8"/>
  </w:num>
  <w:num w:numId="3" w16cid:durableId="835681488">
    <w:abstractNumId w:val="7"/>
  </w:num>
  <w:num w:numId="4" w16cid:durableId="1725449882">
    <w:abstractNumId w:val="10"/>
  </w:num>
  <w:num w:numId="5" w16cid:durableId="1099713084">
    <w:abstractNumId w:val="3"/>
  </w:num>
  <w:num w:numId="6" w16cid:durableId="839275775">
    <w:abstractNumId w:val="4"/>
  </w:num>
  <w:num w:numId="7" w16cid:durableId="1571962968">
    <w:abstractNumId w:val="0"/>
  </w:num>
  <w:num w:numId="8" w16cid:durableId="661857427">
    <w:abstractNumId w:val="5"/>
  </w:num>
  <w:num w:numId="9" w16cid:durableId="250357165">
    <w:abstractNumId w:val="9"/>
  </w:num>
  <w:num w:numId="10" w16cid:durableId="797574378">
    <w:abstractNumId w:val="1"/>
  </w:num>
  <w:num w:numId="11" w16cid:durableId="1430814321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dirty"/>
  <w:trackRevisions w:val="false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F7988"/>
    <w:rsid w:val="0023048C"/>
    <w:rsid w:val="007F7988"/>
    <w:rsid w:val="00C19D3F"/>
    <w:rsid w:val="00D56C23"/>
    <w:rsid w:val="00FF2B7D"/>
    <w:rsid w:val="09E8AF9B"/>
    <w:rsid w:val="0A2047E2"/>
    <w:rsid w:val="14653F6E"/>
    <w:rsid w:val="1A567B52"/>
    <w:rsid w:val="2C7E4A43"/>
    <w:rsid w:val="34E77EA2"/>
    <w:rsid w:val="357C5A37"/>
    <w:rsid w:val="3D6D50A5"/>
    <w:rsid w:val="58042A2C"/>
    <w:rsid w:val="583F4633"/>
    <w:rsid w:val="5AB8C7D3"/>
    <w:rsid w:val="5F92E3B7"/>
    <w:rsid w:val="6178EBBD"/>
    <w:rsid w:val="65C7E647"/>
    <w:rsid w:val="680B6AC7"/>
    <w:rsid w:val="6F8B017A"/>
    <w:rsid w:val="7054DFED"/>
    <w:rsid w:val="750D6923"/>
    <w:rsid w:val="7621597E"/>
    <w:rsid w:val="799442E1"/>
    <w:rsid w:val="7FB385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B1A55AE"/>
  <w15:chartTrackingRefBased/>
  <w15:docId w15:val="{30E08346-1150-4A3D-863C-F4864EE202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kern w:val="2"/>
        <w:sz w:val="24"/>
        <w:szCs w:val="24"/>
        <w:lang w:val="en-AU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7F7988"/>
    <w:pPr>
      <w:keepNext/>
      <w:keepLines/>
      <w:spacing w:before="360" w:after="80"/>
      <w:outlineLvl w:val="0"/>
    </w:pPr>
    <w:rPr>
      <w:rFonts w:asciiTheme="majorHAnsi" w:hAnsiTheme="majorHAnsi" w:eastAsiaTheme="majorEastAsia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7F7988"/>
    <w:pPr>
      <w:keepNext/>
      <w:keepLines/>
      <w:spacing w:before="160" w:after="80"/>
      <w:outlineLvl w:val="1"/>
    </w:pPr>
    <w:rPr>
      <w:rFonts w:asciiTheme="majorHAnsi" w:hAnsiTheme="majorHAnsi" w:eastAsiaTheme="majorEastAsia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7F7988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7F7988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7F7988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7F7988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7F7988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7F7988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7F7988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styleId="DefaultParagraphFont" w:default="1">
    <w:name w:val="Default Paragraph Font"/>
    <w:uiPriority w:val="1"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character" w:styleId="Heading1Char" w:customStyle="1">
    <w:name w:val="Heading 1 Char"/>
    <w:basedOn w:val="DefaultParagraphFont"/>
    <w:link w:val="Heading1"/>
    <w:uiPriority w:val="9"/>
    <w:rsid w:val="007F7988"/>
    <w:rPr>
      <w:rFonts w:asciiTheme="majorHAnsi" w:hAnsiTheme="majorHAnsi" w:eastAsiaTheme="majorEastAsia" w:cstheme="majorBidi"/>
      <w:color w:val="0F4761" w:themeColor="accent1" w:themeShade="BF"/>
      <w:sz w:val="40"/>
      <w:szCs w:val="40"/>
    </w:rPr>
  </w:style>
  <w:style w:type="character" w:styleId="Heading2Char" w:customStyle="1">
    <w:name w:val="Heading 2 Char"/>
    <w:basedOn w:val="DefaultParagraphFont"/>
    <w:link w:val="Heading2"/>
    <w:uiPriority w:val="9"/>
    <w:semiHidden/>
    <w:rsid w:val="007F7988"/>
    <w:rPr>
      <w:rFonts w:asciiTheme="majorHAnsi" w:hAnsiTheme="majorHAnsi" w:eastAsiaTheme="majorEastAsia" w:cstheme="majorBidi"/>
      <w:color w:val="0F4761" w:themeColor="accent1" w:themeShade="BF"/>
      <w:sz w:val="32"/>
      <w:szCs w:val="32"/>
    </w:rPr>
  </w:style>
  <w:style w:type="character" w:styleId="Heading3Char" w:customStyle="1">
    <w:name w:val="Heading 3 Char"/>
    <w:basedOn w:val="DefaultParagraphFont"/>
    <w:link w:val="Heading3"/>
    <w:uiPriority w:val="9"/>
    <w:semiHidden/>
    <w:rsid w:val="007F7988"/>
    <w:rPr>
      <w:rFonts w:eastAsiaTheme="majorEastAsia" w:cstheme="majorBidi"/>
      <w:color w:val="0F4761" w:themeColor="accent1" w:themeShade="BF"/>
      <w:sz w:val="28"/>
      <w:szCs w:val="28"/>
    </w:rPr>
  </w:style>
  <w:style w:type="character" w:styleId="Heading4Char" w:customStyle="1">
    <w:name w:val="Heading 4 Char"/>
    <w:basedOn w:val="DefaultParagraphFont"/>
    <w:link w:val="Heading4"/>
    <w:uiPriority w:val="9"/>
    <w:semiHidden/>
    <w:rsid w:val="007F7988"/>
    <w:rPr>
      <w:rFonts w:eastAsiaTheme="majorEastAsia" w:cstheme="majorBidi"/>
      <w:i/>
      <w:iCs/>
      <w:color w:val="0F4761" w:themeColor="accent1" w:themeShade="BF"/>
    </w:rPr>
  </w:style>
  <w:style w:type="character" w:styleId="Heading5Char" w:customStyle="1">
    <w:name w:val="Heading 5 Char"/>
    <w:basedOn w:val="DefaultParagraphFont"/>
    <w:link w:val="Heading5"/>
    <w:uiPriority w:val="9"/>
    <w:semiHidden/>
    <w:rsid w:val="007F7988"/>
    <w:rPr>
      <w:rFonts w:eastAsiaTheme="majorEastAsia" w:cstheme="majorBidi"/>
      <w:color w:val="0F4761" w:themeColor="accent1" w:themeShade="BF"/>
    </w:rPr>
  </w:style>
  <w:style w:type="character" w:styleId="Heading6Char" w:customStyle="1">
    <w:name w:val="Heading 6 Char"/>
    <w:basedOn w:val="DefaultParagraphFont"/>
    <w:link w:val="Heading6"/>
    <w:uiPriority w:val="9"/>
    <w:semiHidden/>
    <w:rsid w:val="007F7988"/>
    <w:rPr>
      <w:rFonts w:eastAsiaTheme="majorEastAsia" w:cstheme="majorBidi"/>
      <w:i/>
      <w:iCs/>
      <w:color w:val="595959" w:themeColor="text1" w:themeTint="A6"/>
    </w:rPr>
  </w:style>
  <w:style w:type="character" w:styleId="Heading7Char" w:customStyle="1">
    <w:name w:val="Heading 7 Char"/>
    <w:basedOn w:val="DefaultParagraphFont"/>
    <w:link w:val="Heading7"/>
    <w:uiPriority w:val="9"/>
    <w:semiHidden/>
    <w:rsid w:val="007F7988"/>
    <w:rPr>
      <w:rFonts w:eastAsiaTheme="majorEastAsia" w:cstheme="majorBidi"/>
      <w:color w:val="595959" w:themeColor="text1" w:themeTint="A6"/>
    </w:rPr>
  </w:style>
  <w:style w:type="character" w:styleId="Heading8Char" w:customStyle="1">
    <w:name w:val="Heading 8 Char"/>
    <w:basedOn w:val="DefaultParagraphFont"/>
    <w:link w:val="Heading8"/>
    <w:uiPriority w:val="9"/>
    <w:semiHidden/>
    <w:rsid w:val="007F7988"/>
    <w:rPr>
      <w:rFonts w:eastAsiaTheme="majorEastAsia" w:cstheme="majorBidi"/>
      <w:i/>
      <w:iCs/>
      <w:color w:val="272727" w:themeColor="text1" w:themeTint="D8"/>
    </w:rPr>
  </w:style>
  <w:style w:type="character" w:styleId="Heading9Char" w:customStyle="1">
    <w:name w:val="Heading 9 Char"/>
    <w:basedOn w:val="DefaultParagraphFont"/>
    <w:link w:val="Heading9"/>
    <w:uiPriority w:val="9"/>
    <w:semiHidden/>
    <w:rsid w:val="007F7988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7F7988"/>
    <w:pPr>
      <w:spacing w:after="80" w:line="240" w:lineRule="auto"/>
      <w:contextualSpacing/>
    </w:pPr>
    <w:rPr>
      <w:rFonts w:asciiTheme="majorHAnsi" w:hAnsiTheme="majorHAnsi" w:eastAsiaTheme="majorEastAsia" w:cstheme="majorBidi"/>
      <w:spacing w:val="-10"/>
      <w:kern w:val="28"/>
      <w:sz w:val="56"/>
      <w:szCs w:val="56"/>
    </w:rPr>
  </w:style>
  <w:style w:type="character" w:styleId="TitleChar" w:customStyle="1">
    <w:name w:val="Title Char"/>
    <w:basedOn w:val="DefaultParagraphFont"/>
    <w:link w:val="Title"/>
    <w:uiPriority w:val="10"/>
    <w:rsid w:val="007F7988"/>
    <w:rPr>
      <w:rFonts w:asciiTheme="majorHAnsi" w:hAnsiTheme="majorHAnsi" w:eastAsiaTheme="majorEastAsia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7F7988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styleId="SubtitleChar" w:customStyle="1">
    <w:name w:val="Subtitle Char"/>
    <w:basedOn w:val="DefaultParagraphFont"/>
    <w:link w:val="Subtitle"/>
    <w:uiPriority w:val="11"/>
    <w:rsid w:val="007F7988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7F7988"/>
    <w:pPr>
      <w:spacing w:before="160"/>
      <w:jc w:val="center"/>
    </w:pPr>
    <w:rPr>
      <w:i/>
      <w:iCs/>
      <w:color w:val="404040" w:themeColor="text1" w:themeTint="BF"/>
    </w:rPr>
  </w:style>
  <w:style w:type="character" w:styleId="QuoteChar" w:customStyle="1">
    <w:name w:val="Quote Char"/>
    <w:basedOn w:val="DefaultParagraphFont"/>
    <w:link w:val="Quote"/>
    <w:uiPriority w:val="29"/>
    <w:rsid w:val="007F7988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7F7988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7F7988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7F7988"/>
    <w:pPr>
      <w:pBdr>
        <w:top w:val="single" w:color="0F4761" w:themeColor="accent1" w:themeShade="BF" w:sz="4" w:space="10"/>
        <w:bottom w:val="single" w:color="0F4761" w:themeColor="accent1" w:themeShade="BF" w:sz="4" w:space="10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styleId="IntenseQuoteChar" w:customStyle="1">
    <w:name w:val="Intense Quote Char"/>
    <w:basedOn w:val="DefaultParagraphFont"/>
    <w:link w:val="IntenseQuote"/>
    <w:uiPriority w:val="30"/>
    <w:rsid w:val="007F7988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7F7988"/>
    <w:rPr>
      <w:b/>
      <w:bCs/>
      <w:smallCaps/>
      <w:color w:val="0F4761" w:themeColor="accent1" w:themeShade="BF"/>
      <w:spacing w:val="5"/>
    </w:rPr>
  </w:style>
  <w:style w:type="character" w:styleId="Hyperlink">
    <w:name w:val="Hyperlink"/>
    <w:basedOn w:val="DefaultParagraphFont"/>
    <w:uiPriority w:val="99"/>
    <w:unhideWhenUsed/>
    <w:rsid w:val="0023048C"/>
    <w:rPr>
      <w:color w:val="467886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23048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3" /><Relationship Type="http://schemas.openxmlformats.org/officeDocument/2006/relationships/theme" Target="theme/theme1.xml" Id="rId7" /><Relationship Type="http://schemas.openxmlformats.org/officeDocument/2006/relationships/styles" Target="styles.xml" Id="rId2" /><Relationship Type="http://schemas.openxmlformats.org/officeDocument/2006/relationships/numbering" Target="numbering.xml" Id="rId1" /><Relationship Type="http://schemas.openxmlformats.org/officeDocument/2006/relationships/fontTable" Target="fontTable.xml" Id="rId6" /><Relationship Type="http://schemas.openxmlformats.org/officeDocument/2006/relationships/webSettings" Target="webSettings.xml" Id="rId4" /></Relationships>
</file>

<file path=word/theme/theme1.xml><?xml version="1.0" encoding="utf-8"?>
<a:theme xmlns:a="http://schemas.openxmlformats.org/drawingml/2006/main" xmlns:thm15="http://schemas.microsoft.com/office/thememl/2012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Company/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/>
  <dc:subject/>
  <dc:creator>Cindy Arlott</dc:creator>
  <keywords/>
  <dc:description/>
  <lastModifiedBy>Cindy Arlott</lastModifiedBy>
  <revision>2</revision>
  <dcterms:created xsi:type="dcterms:W3CDTF">2026-01-13T06:10:00.0000000Z</dcterms:created>
  <dcterms:modified xsi:type="dcterms:W3CDTF">2026-01-15T05:44:47.2284506Z</dcterms:modified>
</coreProperties>
</file>